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85468" w14:textId="4D979D61" w:rsidR="00541E2A" w:rsidRPr="00B2246A" w:rsidRDefault="00541E2A" w:rsidP="00F045FC">
      <w:pPr>
        <w:pStyle w:val="Sinespaciado"/>
        <w:jc w:val="center"/>
        <w:rPr>
          <w:b/>
        </w:rPr>
      </w:pPr>
      <w:r w:rsidRPr="00B2246A">
        <w:rPr>
          <w:b/>
        </w:rPr>
        <w:t xml:space="preserve">FORMULARIO No. </w:t>
      </w:r>
      <w:r w:rsidR="00895D66" w:rsidRPr="00B2246A">
        <w:rPr>
          <w:b/>
        </w:rPr>
        <w:t>4</w:t>
      </w:r>
      <w:r w:rsidRPr="00B2246A">
        <w:rPr>
          <w:b/>
        </w:rPr>
        <w:t>, Declaración Juramentada de Vinculación Económica</w:t>
      </w:r>
    </w:p>
    <w:p w14:paraId="37EB0707" w14:textId="77777777" w:rsidR="00541E2A" w:rsidRPr="00B2246A" w:rsidRDefault="00541E2A" w:rsidP="00F045FC">
      <w:pPr>
        <w:pStyle w:val="Sinespaciado"/>
        <w:jc w:val="center"/>
        <w:rPr>
          <w:b/>
        </w:rPr>
      </w:pPr>
      <w:r w:rsidRPr="00B2246A">
        <w:rPr>
          <w:b/>
        </w:rPr>
        <w:t>para Generadores Participantes</w:t>
      </w:r>
    </w:p>
    <w:p w14:paraId="4E796AF0" w14:textId="77777777" w:rsidR="00541E2A" w:rsidRPr="00B2246A" w:rsidRDefault="00541E2A" w:rsidP="00F045FC">
      <w:pPr>
        <w:spacing w:before="0" w:after="0"/>
        <w:jc w:val="center"/>
      </w:pPr>
    </w:p>
    <w:p w14:paraId="125A5A3A" w14:textId="77777777" w:rsidR="00541E2A" w:rsidRPr="00B2246A" w:rsidRDefault="00541E2A" w:rsidP="00F045FC">
      <w:pPr>
        <w:pStyle w:val="Sinespaciado"/>
      </w:pPr>
    </w:p>
    <w:p w14:paraId="2F441114" w14:textId="239DC1EE" w:rsidR="00541E2A" w:rsidRPr="00B2246A" w:rsidRDefault="00541E2A" w:rsidP="00F045FC">
      <w:pPr>
        <w:pStyle w:val="Sinespaciado"/>
      </w:pPr>
      <w:r w:rsidRPr="00B2246A">
        <w:t>[Ciudad], [Fecha</w:t>
      </w:r>
      <w:r w:rsidR="00862E3F" w:rsidRPr="00B2246A">
        <w:t>]</w:t>
      </w:r>
      <w:r w:rsidRPr="00B2246A">
        <w:t xml:space="preserve"> </w:t>
      </w:r>
    </w:p>
    <w:p w14:paraId="614FF3F8" w14:textId="77777777" w:rsidR="00541E2A" w:rsidRPr="00B2246A" w:rsidRDefault="00541E2A" w:rsidP="00F045FC">
      <w:pPr>
        <w:pStyle w:val="Sinespaciado"/>
      </w:pPr>
    </w:p>
    <w:p w14:paraId="534F6AC7" w14:textId="77777777" w:rsidR="00541E2A" w:rsidRPr="00B2246A" w:rsidRDefault="00541E2A" w:rsidP="00F045FC">
      <w:pPr>
        <w:pStyle w:val="Sinespaciado"/>
      </w:pPr>
      <w:r w:rsidRPr="00B2246A">
        <w:t>Señores</w:t>
      </w:r>
    </w:p>
    <w:p w14:paraId="28C02D89" w14:textId="77777777" w:rsidR="00541E2A" w:rsidRPr="00B2246A" w:rsidRDefault="00541E2A" w:rsidP="00F045FC">
      <w:pPr>
        <w:pStyle w:val="Sinespaciado"/>
      </w:pPr>
      <w:r w:rsidRPr="00B2246A">
        <w:t xml:space="preserve">DIRECTOR GENERAL de la UPME </w:t>
      </w:r>
    </w:p>
    <w:p w14:paraId="6F9FA10E" w14:textId="77777777" w:rsidR="00541E2A" w:rsidRPr="00B2246A" w:rsidRDefault="00C76D7D" w:rsidP="00F045FC">
      <w:pPr>
        <w:pStyle w:val="Sinespaciado"/>
      </w:pPr>
      <w:hyperlink r:id="rId8" w:history="1">
        <w:r w:rsidR="00541E2A" w:rsidRPr="00B2246A">
          <w:rPr>
            <w:rStyle w:val="Hipervnculo"/>
          </w:rPr>
          <w:t>subastaclpe@upme.gov.co</w:t>
        </w:r>
      </w:hyperlink>
    </w:p>
    <w:p w14:paraId="59F29071" w14:textId="77777777" w:rsidR="00541E2A" w:rsidRPr="00B2246A" w:rsidRDefault="00541E2A" w:rsidP="00F045FC">
      <w:pPr>
        <w:pStyle w:val="Sinespaciado"/>
      </w:pPr>
      <w:r w:rsidRPr="00B2246A">
        <w:t xml:space="preserve">AV. Calle 26 No. 69 D – 91 </w:t>
      </w:r>
    </w:p>
    <w:p w14:paraId="499C30B7" w14:textId="77777777" w:rsidR="00541E2A" w:rsidRPr="00B2246A" w:rsidRDefault="00541E2A" w:rsidP="00F045FC">
      <w:pPr>
        <w:pStyle w:val="Sinespaciado"/>
      </w:pPr>
      <w:r w:rsidRPr="00B2246A">
        <w:t>Centro Empresarial Arrecife Torre 1, Piso 9</w:t>
      </w:r>
    </w:p>
    <w:p w14:paraId="0805CB61" w14:textId="77777777" w:rsidR="00541E2A" w:rsidRPr="00B2246A" w:rsidRDefault="00541E2A" w:rsidP="00F045FC">
      <w:pPr>
        <w:pStyle w:val="Sinespaciado"/>
      </w:pPr>
      <w:r w:rsidRPr="00B2246A">
        <w:t xml:space="preserve">Bogotá D.C., Colombia </w:t>
      </w:r>
    </w:p>
    <w:p w14:paraId="6157F51E" w14:textId="77777777" w:rsidR="00541E2A" w:rsidRPr="00B2246A" w:rsidRDefault="00541E2A" w:rsidP="00F045FC">
      <w:pPr>
        <w:pStyle w:val="Sinespaciado"/>
      </w:pPr>
    </w:p>
    <w:p w14:paraId="06637889" w14:textId="77777777" w:rsidR="00541E2A" w:rsidRPr="00B2246A" w:rsidRDefault="00541E2A" w:rsidP="00F045FC">
      <w:pPr>
        <w:pStyle w:val="Sinespaciado"/>
      </w:pPr>
    </w:p>
    <w:p w14:paraId="3113E42E" w14:textId="77777777" w:rsidR="00541E2A" w:rsidRPr="00B2246A" w:rsidRDefault="00541E2A" w:rsidP="00F045FC">
      <w:pPr>
        <w:pStyle w:val="Sinespaciado"/>
        <w:rPr>
          <w:b/>
        </w:rPr>
      </w:pPr>
      <w:r w:rsidRPr="00B2246A">
        <w:rPr>
          <w:b/>
        </w:rPr>
        <w:t>Asunto:  DECLARACIÓN JURAMENTADA DE VINCULACIÓN ECÓNOMICA</w:t>
      </w:r>
    </w:p>
    <w:p w14:paraId="63258C54" w14:textId="2AC6721D" w:rsidR="00541E2A" w:rsidRPr="00B2246A" w:rsidRDefault="001E5AB1" w:rsidP="001E5AB1">
      <w:pPr>
        <w:pStyle w:val="Sinespaciado"/>
        <w:ind w:firstLine="708"/>
        <w:rPr>
          <w:b/>
        </w:rPr>
      </w:pPr>
      <w:r w:rsidRPr="00B2246A">
        <w:rPr>
          <w:b/>
        </w:rPr>
        <w:t xml:space="preserve">    </w:t>
      </w:r>
      <w:r w:rsidR="00541E2A" w:rsidRPr="00B2246A">
        <w:rPr>
          <w:b/>
        </w:rPr>
        <w:t>PARA GENERADORES</w:t>
      </w:r>
      <w:r w:rsidRPr="00B2246A">
        <w:rPr>
          <w:b/>
        </w:rPr>
        <w:t xml:space="preserve"> </w:t>
      </w:r>
      <w:r w:rsidR="00541E2A" w:rsidRPr="00B2246A">
        <w:rPr>
          <w:b/>
        </w:rPr>
        <w:t xml:space="preserve">– SUBASTA CLPE </w:t>
      </w:r>
      <w:r w:rsidR="000F5275" w:rsidRPr="00B2246A">
        <w:rPr>
          <w:b/>
        </w:rPr>
        <w:t>NO. 02</w:t>
      </w:r>
      <w:r w:rsidR="00541E2A" w:rsidRPr="00B2246A">
        <w:rPr>
          <w:b/>
        </w:rPr>
        <w:t xml:space="preserve"> - 2019</w:t>
      </w:r>
    </w:p>
    <w:p w14:paraId="328567A1" w14:textId="77777777" w:rsidR="00541E2A" w:rsidRPr="00B2246A" w:rsidRDefault="00541E2A" w:rsidP="00F045FC">
      <w:pPr>
        <w:pStyle w:val="Sinespaciado"/>
        <w:tabs>
          <w:tab w:val="left" w:pos="3366"/>
        </w:tabs>
        <w:rPr>
          <w:b/>
        </w:rPr>
      </w:pPr>
    </w:p>
    <w:p w14:paraId="42E561A8" w14:textId="77777777" w:rsidR="00541E2A" w:rsidRPr="00B2246A" w:rsidRDefault="00541E2A" w:rsidP="00F045FC">
      <w:pPr>
        <w:pStyle w:val="Encabezado"/>
        <w:tabs>
          <w:tab w:val="left" w:pos="3366"/>
        </w:tabs>
        <w:spacing w:before="0" w:after="0"/>
        <w:rPr>
          <w:rFonts w:ascii="Arial" w:hAnsi="Arial"/>
          <w:b/>
        </w:rPr>
      </w:pPr>
      <w:r w:rsidRPr="00B2246A">
        <w:rPr>
          <w:rFonts w:ascii="Arial" w:hAnsi="Arial"/>
        </w:rPr>
        <w:t xml:space="preserve">Apreciados señores, </w:t>
      </w:r>
      <w:r w:rsidRPr="00B2246A">
        <w:rPr>
          <w:rFonts w:ascii="Arial" w:hAnsi="Arial"/>
          <w:b/>
        </w:rPr>
        <w:tab/>
      </w:r>
    </w:p>
    <w:p w14:paraId="74E03F86" w14:textId="77777777" w:rsidR="00541E2A" w:rsidRPr="00B2246A" w:rsidRDefault="00541E2A" w:rsidP="00F045FC">
      <w:pPr>
        <w:pStyle w:val="Sinespaciado"/>
        <w:tabs>
          <w:tab w:val="left" w:pos="3366"/>
        </w:tabs>
        <w:rPr>
          <w:b/>
        </w:rPr>
      </w:pPr>
    </w:p>
    <w:p w14:paraId="59F1DB2F" w14:textId="38E3A1D7" w:rsidR="00541E2A" w:rsidRPr="00B2246A" w:rsidRDefault="00541E2A" w:rsidP="00F045FC">
      <w:pPr>
        <w:pStyle w:val="Sinespaciado"/>
      </w:pPr>
      <w:r w:rsidRPr="00B2246A">
        <w:t xml:space="preserve">Yo, (nombre del </w:t>
      </w:r>
      <w:r w:rsidR="00862E3F" w:rsidRPr="00B2246A">
        <w:t xml:space="preserve">REPRESENTANTE LEGAL </w:t>
      </w:r>
      <w:r w:rsidRPr="00B2246A">
        <w:t xml:space="preserve">o </w:t>
      </w:r>
      <w:r w:rsidR="00862E3F" w:rsidRPr="00B2246A">
        <w:t>APODERADO</w:t>
      </w:r>
      <w:r w:rsidRPr="00B2246A">
        <w:t xml:space="preserve"> de la Sociedad</w:t>
      </w:r>
      <w:r w:rsidRPr="00B2246A">
        <w:rPr>
          <w:rStyle w:val="Refdenotaalpie"/>
          <w:rFonts w:eastAsiaTheme="majorEastAsia" w:cs="Arial"/>
        </w:rPr>
        <w:footnoteReference w:id="1"/>
      </w:r>
      <w:r w:rsidRPr="00B2246A">
        <w:t>), mayor de edad, identificado con la (Cédula de ciudadanía o Cédula de Extranjería) No. _________________ con domicilio en (Ciudad), (Dirección) , en mi calidad de (</w:t>
      </w:r>
      <w:r w:rsidR="00862E3F" w:rsidRPr="00B2246A">
        <w:t xml:space="preserve">REPRESENTANTE LEGAL </w:t>
      </w:r>
      <w:r w:rsidRPr="00B2246A">
        <w:t xml:space="preserve">o </w:t>
      </w:r>
      <w:r w:rsidR="00862E3F" w:rsidRPr="00B2246A">
        <w:t>APODERADO</w:t>
      </w:r>
      <w:r w:rsidRPr="00B2246A">
        <w:t xml:space="preserve">) de la Sociedad (nombre de la sociedad) identificada con el NIT _________________, lo que acredito con el Certificado de Existencia y Representación Legal expedido por ___________________________, con fecha ______________, en cumplimiento de </w:t>
      </w:r>
      <w:r w:rsidR="001E5AB1" w:rsidRPr="00B2246A">
        <w:t>lo establecido en el artículo 19</w:t>
      </w:r>
      <w:r w:rsidRPr="00B2246A">
        <w:t xml:space="preserve"> de la Resolución </w:t>
      </w:r>
      <w:r w:rsidR="00B06176" w:rsidRPr="00B2246A">
        <w:t>MME 40590 de 2019</w:t>
      </w:r>
      <w:r w:rsidRPr="00B2246A">
        <w:t xml:space="preserve">, los </w:t>
      </w:r>
      <w:r w:rsidR="001E5AB1" w:rsidRPr="00B2246A">
        <w:t xml:space="preserve">PLIEGOS </w:t>
      </w:r>
      <w:r w:rsidRPr="00B2246A">
        <w:t xml:space="preserve">de la Subasta CLPE </w:t>
      </w:r>
      <w:r w:rsidR="000F5275" w:rsidRPr="00B2246A">
        <w:t>NO. 02</w:t>
      </w:r>
      <w:r w:rsidRPr="00B2246A">
        <w:t xml:space="preserve"> -2019, por medio de la presente, </w:t>
      </w:r>
      <w:r w:rsidRPr="00B2246A">
        <w:rPr>
          <w:b/>
        </w:rPr>
        <w:t>DECLARO, bajo la gravedad del juramento</w:t>
      </w:r>
      <w:r w:rsidRPr="00B2246A">
        <w:t xml:space="preserve">, que: </w:t>
      </w:r>
    </w:p>
    <w:p w14:paraId="2E727C4E" w14:textId="77777777" w:rsidR="00541E2A" w:rsidRPr="00B2246A" w:rsidRDefault="00541E2A" w:rsidP="00F045F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178"/>
      </w:tblGrid>
      <w:tr w:rsidR="00541E2A" w:rsidRPr="00B2246A" w14:paraId="61092FEF" w14:textId="77777777" w:rsidTr="000F5275">
        <w:tc>
          <w:tcPr>
            <w:tcW w:w="6658" w:type="dxa"/>
            <w:shd w:val="clear" w:color="auto" w:fill="D9D9D9" w:themeFill="background1" w:themeFillShade="D9"/>
          </w:tcPr>
          <w:p w14:paraId="79179B31" w14:textId="77777777" w:rsidR="00541E2A" w:rsidRPr="00B2246A" w:rsidRDefault="00541E2A" w:rsidP="00F045FC">
            <w:pPr>
              <w:pStyle w:val="Sinespaciado"/>
              <w:rPr>
                <w:b/>
              </w:rPr>
            </w:pPr>
            <w:r w:rsidRPr="00B2246A">
              <w:rPr>
                <w:b/>
              </w:rPr>
              <w:t>Declaración: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A9A55B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  <w:r w:rsidRPr="00B2246A">
              <w:rPr>
                <w:b/>
              </w:rPr>
              <w:t xml:space="preserve">SI 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1C3965F5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  <w:r w:rsidRPr="00B2246A">
              <w:rPr>
                <w:b/>
              </w:rPr>
              <w:t>NO</w:t>
            </w:r>
          </w:p>
        </w:tc>
      </w:tr>
      <w:tr w:rsidR="00541E2A" w:rsidRPr="00B2246A" w14:paraId="4937E6DA" w14:textId="77777777" w:rsidTr="000F5275">
        <w:tc>
          <w:tcPr>
            <w:tcW w:w="6658" w:type="dxa"/>
          </w:tcPr>
          <w:p w14:paraId="3880CC0D" w14:textId="0F7ACA16" w:rsidR="00541E2A" w:rsidRPr="00B2246A" w:rsidRDefault="00541E2A" w:rsidP="001E5AB1">
            <w:pPr>
              <w:pStyle w:val="Sinespaciado"/>
            </w:pPr>
            <w:r w:rsidRPr="00B2246A">
              <w:t>Existe un grupo empresarial</w:t>
            </w:r>
            <w:r w:rsidRPr="00B2246A">
              <w:rPr>
                <w:rStyle w:val="Refdenotaalpie"/>
                <w:rFonts w:eastAsiaTheme="majorEastAsia" w:cs="Arial"/>
              </w:rPr>
              <w:footnoteReference w:id="2"/>
            </w:r>
            <w:r w:rsidRPr="00B2246A">
              <w:t xml:space="preserve"> conformado con otros vendedores que han manifestado interés en participar en la presente Subasta presentando el Sobre No. 1.  (Tabla 1)</w:t>
            </w:r>
          </w:p>
        </w:tc>
        <w:tc>
          <w:tcPr>
            <w:tcW w:w="992" w:type="dxa"/>
          </w:tcPr>
          <w:p w14:paraId="4020DB99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178" w:type="dxa"/>
          </w:tcPr>
          <w:p w14:paraId="4795645C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11C8EF17" w14:textId="77777777" w:rsidTr="000F5275">
        <w:tc>
          <w:tcPr>
            <w:tcW w:w="6658" w:type="dxa"/>
          </w:tcPr>
          <w:p w14:paraId="00A01357" w14:textId="770B2E8E" w:rsidR="00541E2A" w:rsidRPr="00B2246A" w:rsidRDefault="00541E2A" w:rsidP="001E5AB1">
            <w:pPr>
              <w:pStyle w:val="Sinespaciado"/>
            </w:pPr>
            <w:r w:rsidRPr="00B2246A">
              <w:t>Existe relación de control</w:t>
            </w:r>
            <w:r w:rsidRPr="00B2246A">
              <w:rPr>
                <w:rStyle w:val="Refdenotaalpie"/>
                <w:rFonts w:eastAsiaTheme="majorEastAsia" w:cs="Arial"/>
              </w:rPr>
              <w:footnoteReference w:id="3"/>
            </w:r>
            <w:r w:rsidRPr="00B2246A">
              <w:t xml:space="preserve"> con otros vendedores que hayan manifestado interés en participar en la presente Subasta presentando el Sobre No. 1. (Tabla 2)</w:t>
            </w:r>
          </w:p>
        </w:tc>
        <w:tc>
          <w:tcPr>
            <w:tcW w:w="992" w:type="dxa"/>
          </w:tcPr>
          <w:p w14:paraId="1812916D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178" w:type="dxa"/>
          </w:tcPr>
          <w:p w14:paraId="1B61CB82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681FEB0A" w14:textId="77777777" w:rsidTr="000F5275">
        <w:tc>
          <w:tcPr>
            <w:tcW w:w="6658" w:type="dxa"/>
          </w:tcPr>
          <w:p w14:paraId="648911AB" w14:textId="41AB1767" w:rsidR="00541E2A" w:rsidRPr="00B2246A" w:rsidRDefault="00541E2A" w:rsidP="001E5AB1">
            <w:pPr>
              <w:pStyle w:val="Sinespaciado"/>
            </w:pPr>
            <w:r w:rsidRPr="00B2246A">
              <w:t>Alguno de los otros vendedores que han manifestado interés en participar en la presente Subasta presentando el Sobre No. 1 tiene(n) relación de control con mi sociedad matriz o con alguna de mis sociedades subordinadas (subsidiarias o filiales). (Tabla 3)</w:t>
            </w:r>
          </w:p>
        </w:tc>
        <w:tc>
          <w:tcPr>
            <w:tcW w:w="992" w:type="dxa"/>
          </w:tcPr>
          <w:p w14:paraId="7977BA2D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178" w:type="dxa"/>
          </w:tcPr>
          <w:p w14:paraId="012E4BD5" w14:textId="77777777" w:rsidR="00541E2A" w:rsidRPr="00B2246A" w:rsidRDefault="00541E2A" w:rsidP="00F045FC">
            <w:pPr>
              <w:pStyle w:val="Sinespaciado"/>
            </w:pPr>
          </w:p>
        </w:tc>
      </w:tr>
    </w:tbl>
    <w:p w14:paraId="2B88D579" w14:textId="77777777" w:rsidR="00541E2A" w:rsidRPr="00B2246A" w:rsidRDefault="00541E2A" w:rsidP="00F045FC">
      <w:pPr>
        <w:pStyle w:val="Sinespaciado"/>
      </w:pPr>
    </w:p>
    <w:p w14:paraId="493229E9" w14:textId="77777777" w:rsidR="001E5AB1" w:rsidRPr="00B2246A" w:rsidRDefault="001E5AB1" w:rsidP="00F045FC">
      <w:pPr>
        <w:pStyle w:val="Sinespaciado"/>
      </w:pPr>
    </w:p>
    <w:p w14:paraId="3B72450B" w14:textId="375EC180" w:rsidR="00541E2A" w:rsidRPr="00B2246A" w:rsidRDefault="00541E2A" w:rsidP="00F045FC">
      <w:pPr>
        <w:pStyle w:val="Sinespaciado"/>
      </w:pPr>
      <w:r w:rsidRPr="00B2246A">
        <w:t>En caso de ser positiva alguna de las declaraciones anteriores, a continuación, relaciono la siguiente información:</w:t>
      </w:r>
    </w:p>
    <w:p w14:paraId="29CF98C7" w14:textId="77777777" w:rsidR="00541E2A" w:rsidRPr="00B2246A" w:rsidRDefault="00541E2A" w:rsidP="00F045FC">
      <w:pPr>
        <w:pStyle w:val="Sinespaciado"/>
        <w:rPr>
          <w:sz w:val="20"/>
        </w:rPr>
      </w:pPr>
      <w:r w:rsidRPr="00B2246A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3"/>
        <w:gridCol w:w="1459"/>
        <w:gridCol w:w="2693"/>
        <w:gridCol w:w="1560"/>
        <w:gridCol w:w="1603"/>
      </w:tblGrid>
      <w:tr w:rsidR="00541E2A" w:rsidRPr="00B2246A" w14:paraId="4E8D1B4F" w14:textId="77777777" w:rsidTr="000F5275">
        <w:tc>
          <w:tcPr>
            <w:tcW w:w="8828" w:type="dxa"/>
            <w:gridSpan w:val="5"/>
            <w:shd w:val="clear" w:color="auto" w:fill="D9D9D9" w:themeFill="background1" w:themeFillShade="D9"/>
          </w:tcPr>
          <w:p w14:paraId="1C24E5B5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  <w:r w:rsidRPr="00B2246A">
              <w:rPr>
                <w:b/>
              </w:rPr>
              <w:lastRenderedPageBreak/>
              <w:t xml:space="preserve">Tabla 1. Grupo empresarial </w:t>
            </w:r>
          </w:p>
        </w:tc>
      </w:tr>
      <w:tr w:rsidR="00541E2A" w:rsidRPr="00B2246A" w14:paraId="36A69195" w14:textId="77777777" w:rsidTr="000F5275">
        <w:trPr>
          <w:trHeight w:val="249"/>
        </w:trPr>
        <w:tc>
          <w:tcPr>
            <w:tcW w:w="1513" w:type="dxa"/>
          </w:tcPr>
          <w:p w14:paraId="165D7547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social de los accionistas</w:t>
            </w:r>
          </w:p>
        </w:tc>
        <w:tc>
          <w:tcPr>
            <w:tcW w:w="1459" w:type="dxa"/>
          </w:tcPr>
          <w:p w14:paraId="1A68D486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2693" w:type="dxa"/>
          </w:tcPr>
          <w:p w14:paraId="42ADE734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de la sociedad que pertenece al grupo empresarial</w:t>
            </w:r>
          </w:p>
        </w:tc>
        <w:tc>
          <w:tcPr>
            <w:tcW w:w="1560" w:type="dxa"/>
          </w:tcPr>
          <w:p w14:paraId="248B9D85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1603" w:type="dxa"/>
          </w:tcPr>
          <w:p w14:paraId="1B26B2D0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Tipo de agente</w:t>
            </w:r>
            <w:r w:rsidRPr="00B2246A">
              <w:rPr>
                <w:rStyle w:val="Refdenotaalpie"/>
                <w:rFonts w:eastAsiaTheme="majorEastAsia" w:cs="Arial"/>
                <w:b/>
                <w:sz w:val="16"/>
              </w:rPr>
              <w:footnoteReference w:id="4"/>
            </w:r>
          </w:p>
        </w:tc>
      </w:tr>
      <w:tr w:rsidR="00541E2A" w:rsidRPr="00B2246A" w14:paraId="4ADE1BD4" w14:textId="77777777" w:rsidTr="000F5275">
        <w:tc>
          <w:tcPr>
            <w:tcW w:w="1513" w:type="dxa"/>
          </w:tcPr>
          <w:p w14:paraId="2F2BC790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459" w:type="dxa"/>
          </w:tcPr>
          <w:p w14:paraId="3D93AF43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2693" w:type="dxa"/>
          </w:tcPr>
          <w:p w14:paraId="65B76FE9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560" w:type="dxa"/>
          </w:tcPr>
          <w:p w14:paraId="494D1DED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603" w:type="dxa"/>
          </w:tcPr>
          <w:p w14:paraId="2E81F699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70A85C05" w14:textId="77777777" w:rsidTr="000F5275">
        <w:tc>
          <w:tcPr>
            <w:tcW w:w="1513" w:type="dxa"/>
          </w:tcPr>
          <w:p w14:paraId="45DE8276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459" w:type="dxa"/>
          </w:tcPr>
          <w:p w14:paraId="043FB8AB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2693" w:type="dxa"/>
          </w:tcPr>
          <w:p w14:paraId="1B9C3CC2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560" w:type="dxa"/>
          </w:tcPr>
          <w:p w14:paraId="53D3A0A3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603" w:type="dxa"/>
          </w:tcPr>
          <w:p w14:paraId="78C675F6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693A7986" w14:textId="77777777" w:rsidTr="000F5275">
        <w:tc>
          <w:tcPr>
            <w:tcW w:w="1513" w:type="dxa"/>
          </w:tcPr>
          <w:p w14:paraId="05DF1D30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459" w:type="dxa"/>
          </w:tcPr>
          <w:p w14:paraId="5B6F672B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2693" w:type="dxa"/>
          </w:tcPr>
          <w:p w14:paraId="5BD5C751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560" w:type="dxa"/>
          </w:tcPr>
          <w:p w14:paraId="334C6171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603" w:type="dxa"/>
          </w:tcPr>
          <w:p w14:paraId="1442FEED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10469996" w14:textId="77777777" w:rsidTr="000F5275">
        <w:tc>
          <w:tcPr>
            <w:tcW w:w="1513" w:type="dxa"/>
          </w:tcPr>
          <w:p w14:paraId="03550910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459" w:type="dxa"/>
          </w:tcPr>
          <w:p w14:paraId="70495632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2693" w:type="dxa"/>
          </w:tcPr>
          <w:p w14:paraId="487C9C86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560" w:type="dxa"/>
          </w:tcPr>
          <w:p w14:paraId="6F8DA1DC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603" w:type="dxa"/>
          </w:tcPr>
          <w:p w14:paraId="27876551" w14:textId="77777777" w:rsidR="00541E2A" w:rsidRPr="00B2246A" w:rsidRDefault="00541E2A" w:rsidP="00F045FC">
            <w:pPr>
              <w:pStyle w:val="Sinespaciado"/>
            </w:pPr>
          </w:p>
        </w:tc>
      </w:tr>
      <w:tr w:rsidR="00541E2A" w:rsidRPr="00B2246A" w14:paraId="3A927289" w14:textId="77777777" w:rsidTr="000F5275">
        <w:tc>
          <w:tcPr>
            <w:tcW w:w="1513" w:type="dxa"/>
          </w:tcPr>
          <w:p w14:paraId="7F7EDC11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459" w:type="dxa"/>
          </w:tcPr>
          <w:p w14:paraId="40CD6A71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2693" w:type="dxa"/>
          </w:tcPr>
          <w:p w14:paraId="23794B0B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560" w:type="dxa"/>
          </w:tcPr>
          <w:p w14:paraId="7F409E3D" w14:textId="77777777" w:rsidR="00541E2A" w:rsidRPr="00B2246A" w:rsidRDefault="00541E2A" w:rsidP="00F045FC">
            <w:pPr>
              <w:pStyle w:val="Sinespaciado"/>
            </w:pPr>
          </w:p>
        </w:tc>
        <w:tc>
          <w:tcPr>
            <w:tcW w:w="1603" w:type="dxa"/>
          </w:tcPr>
          <w:p w14:paraId="6D0381AB" w14:textId="77777777" w:rsidR="00541E2A" w:rsidRPr="00B2246A" w:rsidRDefault="00541E2A" w:rsidP="00F045FC">
            <w:pPr>
              <w:pStyle w:val="Sinespaciado"/>
            </w:pPr>
          </w:p>
        </w:tc>
      </w:tr>
    </w:tbl>
    <w:p w14:paraId="1F40BD86" w14:textId="77777777" w:rsidR="00541E2A" w:rsidRPr="00B2246A" w:rsidRDefault="00541E2A" w:rsidP="00F045FC">
      <w:pPr>
        <w:pStyle w:val="Sinespaciado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1518"/>
        <w:gridCol w:w="1645"/>
      </w:tblGrid>
      <w:tr w:rsidR="00541E2A" w:rsidRPr="00B2246A" w14:paraId="2FB4D2EA" w14:textId="77777777" w:rsidTr="000F5275">
        <w:tc>
          <w:tcPr>
            <w:tcW w:w="8828" w:type="dxa"/>
            <w:gridSpan w:val="5"/>
            <w:shd w:val="clear" w:color="auto" w:fill="D9D9D9" w:themeFill="background1" w:themeFillShade="D9"/>
          </w:tcPr>
          <w:p w14:paraId="11B389A9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  <w:r w:rsidRPr="00B2246A">
              <w:rPr>
                <w:b/>
              </w:rPr>
              <w:t>Tabla 2. Situación de control</w:t>
            </w:r>
          </w:p>
        </w:tc>
      </w:tr>
      <w:tr w:rsidR="00541E2A" w:rsidRPr="00B2246A" w14:paraId="0A99AF8C" w14:textId="77777777" w:rsidTr="000F5275">
        <w:trPr>
          <w:trHeight w:val="244"/>
        </w:trPr>
        <w:tc>
          <w:tcPr>
            <w:tcW w:w="2122" w:type="dxa"/>
          </w:tcPr>
          <w:p w14:paraId="470C2F87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social del controlante</w:t>
            </w:r>
          </w:p>
        </w:tc>
        <w:tc>
          <w:tcPr>
            <w:tcW w:w="1417" w:type="dxa"/>
          </w:tcPr>
          <w:p w14:paraId="398823B0" w14:textId="77777777" w:rsidR="00541E2A" w:rsidRPr="00B2246A" w:rsidRDefault="00541E2A" w:rsidP="00F045FC">
            <w:pPr>
              <w:pStyle w:val="Sinespaciado"/>
              <w:jc w:val="center"/>
              <w:rPr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2126" w:type="dxa"/>
          </w:tcPr>
          <w:p w14:paraId="36CDE204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social del subordinado (subsidiario o filial)</w:t>
            </w:r>
          </w:p>
        </w:tc>
        <w:tc>
          <w:tcPr>
            <w:tcW w:w="1518" w:type="dxa"/>
          </w:tcPr>
          <w:p w14:paraId="13648D72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1645" w:type="dxa"/>
          </w:tcPr>
          <w:p w14:paraId="139307AA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Tipo de Agente</w:t>
            </w:r>
          </w:p>
        </w:tc>
      </w:tr>
      <w:tr w:rsidR="00541E2A" w:rsidRPr="00B2246A" w14:paraId="5C4BB430" w14:textId="77777777" w:rsidTr="000F5275">
        <w:tc>
          <w:tcPr>
            <w:tcW w:w="2122" w:type="dxa"/>
          </w:tcPr>
          <w:p w14:paraId="44F03678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E6684AA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DFC5D40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659244E0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37694368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5F44F7C6" w14:textId="77777777" w:rsidTr="000F5275">
        <w:tc>
          <w:tcPr>
            <w:tcW w:w="2122" w:type="dxa"/>
          </w:tcPr>
          <w:p w14:paraId="5F4C733F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2EE219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48C42D3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23EC7ABC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422D4F38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115E23A2" w14:textId="77777777" w:rsidTr="000F5275">
        <w:tc>
          <w:tcPr>
            <w:tcW w:w="2122" w:type="dxa"/>
          </w:tcPr>
          <w:p w14:paraId="73E25E5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E4B0427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EB3B70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1154076A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5FAD2B2C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5AA583B2" w14:textId="77777777" w:rsidTr="000F5275">
        <w:tc>
          <w:tcPr>
            <w:tcW w:w="2122" w:type="dxa"/>
          </w:tcPr>
          <w:p w14:paraId="6389BFD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6925C19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7E40A9E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72781993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047A15D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7B672F7A" w14:textId="77777777" w:rsidTr="000F5275">
        <w:tc>
          <w:tcPr>
            <w:tcW w:w="2122" w:type="dxa"/>
          </w:tcPr>
          <w:p w14:paraId="1ABA1749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01C1A44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1289F3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0E719671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36A53822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</w:tbl>
    <w:p w14:paraId="4095499D" w14:textId="77777777" w:rsidR="00541E2A" w:rsidRPr="00B2246A" w:rsidRDefault="00541E2A" w:rsidP="00F045F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1518"/>
        <w:gridCol w:w="1645"/>
      </w:tblGrid>
      <w:tr w:rsidR="00541E2A" w:rsidRPr="00B2246A" w14:paraId="42E87B37" w14:textId="77777777" w:rsidTr="000F5275">
        <w:tc>
          <w:tcPr>
            <w:tcW w:w="8828" w:type="dxa"/>
            <w:gridSpan w:val="5"/>
            <w:shd w:val="clear" w:color="auto" w:fill="D9D9D9" w:themeFill="background1" w:themeFillShade="D9"/>
          </w:tcPr>
          <w:p w14:paraId="3A35F443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  <w:r w:rsidRPr="00B2246A">
              <w:rPr>
                <w:b/>
              </w:rPr>
              <w:t>Tabla 3. Otras relaciones de control</w:t>
            </w:r>
          </w:p>
        </w:tc>
      </w:tr>
      <w:tr w:rsidR="00541E2A" w:rsidRPr="00B2246A" w14:paraId="5E1399C2" w14:textId="77777777" w:rsidTr="000F5275">
        <w:trPr>
          <w:trHeight w:val="244"/>
        </w:trPr>
        <w:tc>
          <w:tcPr>
            <w:tcW w:w="2122" w:type="dxa"/>
          </w:tcPr>
          <w:p w14:paraId="6BCBD4C1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social del controlante</w:t>
            </w:r>
          </w:p>
        </w:tc>
        <w:tc>
          <w:tcPr>
            <w:tcW w:w="1417" w:type="dxa"/>
          </w:tcPr>
          <w:p w14:paraId="05ADDFE9" w14:textId="77777777" w:rsidR="00541E2A" w:rsidRPr="00B2246A" w:rsidRDefault="00541E2A" w:rsidP="00F045FC">
            <w:pPr>
              <w:pStyle w:val="Sinespaciado"/>
              <w:jc w:val="center"/>
              <w:rPr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2126" w:type="dxa"/>
          </w:tcPr>
          <w:p w14:paraId="7A73A16B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Nombre o razón social del subordinado (subsidiario o filial)</w:t>
            </w:r>
          </w:p>
        </w:tc>
        <w:tc>
          <w:tcPr>
            <w:tcW w:w="1518" w:type="dxa"/>
          </w:tcPr>
          <w:p w14:paraId="4104736B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NIT</w:t>
            </w:r>
          </w:p>
        </w:tc>
        <w:tc>
          <w:tcPr>
            <w:tcW w:w="1645" w:type="dxa"/>
          </w:tcPr>
          <w:p w14:paraId="62CC98ED" w14:textId="77777777" w:rsidR="00541E2A" w:rsidRPr="00B2246A" w:rsidRDefault="00541E2A" w:rsidP="00F045FC">
            <w:pPr>
              <w:pStyle w:val="Sinespaciado"/>
              <w:jc w:val="center"/>
              <w:rPr>
                <w:b/>
                <w:sz w:val="16"/>
              </w:rPr>
            </w:pPr>
            <w:r w:rsidRPr="00B2246A">
              <w:rPr>
                <w:b/>
                <w:sz w:val="16"/>
              </w:rPr>
              <w:t>Tipo de Agente</w:t>
            </w:r>
          </w:p>
        </w:tc>
      </w:tr>
      <w:tr w:rsidR="00541E2A" w:rsidRPr="00B2246A" w14:paraId="7067B44D" w14:textId="77777777" w:rsidTr="000F5275">
        <w:tc>
          <w:tcPr>
            <w:tcW w:w="2122" w:type="dxa"/>
          </w:tcPr>
          <w:p w14:paraId="30FE8344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EFE8EBD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6B6A3A0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57B02F74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1D195893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4B5A6AAC" w14:textId="77777777" w:rsidTr="000F5275">
        <w:tc>
          <w:tcPr>
            <w:tcW w:w="2122" w:type="dxa"/>
          </w:tcPr>
          <w:p w14:paraId="557CD0F4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068F888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61355B8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6ECC454A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2D8B12BB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7E6F3E6F" w14:textId="77777777" w:rsidTr="000F5275">
        <w:tc>
          <w:tcPr>
            <w:tcW w:w="2122" w:type="dxa"/>
          </w:tcPr>
          <w:p w14:paraId="66BB210C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3EFBE06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59BEE7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00FD6BC7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151C6C31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3D4C31BB" w14:textId="77777777" w:rsidTr="000F5275">
        <w:tc>
          <w:tcPr>
            <w:tcW w:w="2122" w:type="dxa"/>
          </w:tcPr>
          <w:p w14:paraId="0CBB1B3B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1105BB6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B9B0E36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367D1731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77EF95A1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  <w:tr w:rsidR="00541E2A" w:rsidRPr="00B2246A" w14:paraId="61695155" w14:textId="77777777" w:rsidTr="000F5275">
        <w:tc>
          <w:tcPr>
            <w:tcW w:w="2122" w:type="dxa"/>
          </w:tcPr>
          <w:p w14:paraId="2F1CB0AC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AB272E0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AEDE4A7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03699617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645" w:type="dxa"/>
          </w:tcPr>
          <w:p w14:paraId="04AFA569" w14:textId="77777777" w:rsidR="00541E2A" w:rsidRPr="00B2246A" w:rsidRDefault="00541E2A" w:rsidP="00F045FC">
            <w:pPr>
              <w:pStyle w:val="Sinespaciado"/>
              <w:jc w:val="center"/>
              <w:rPr>
                <w:b/>
              </w:rPr>
            </w:pPr>
          </w:p>
        </w:tc>
      </w:tr>
    </w:tbl>
    <w:p w14:paraId="20621FD1" w14:textId="77777777" w:rsidR="00541E2A" w:rsidRPr="00B2246A" w:rsidRDefault="00541E2A" w:rsidP="00F045FC">
      <w:pPr>
        <w:pStyle w:val="Sinespaciado"/>
      </w:pPr>
    </w:p>
    <w:p w14:paraId="6F6B6B04" w14:textId="4C19F66A" w:rsidR="00541E2A" w:rsidRPr="00B2246A" w:rsidRDefault="00541E2A" w:rsidP="00F045FC">
      <w:pPr>
        <w:pStyle w:val="Sinespaciado"/>
      </w:pPr>
      <w:r w:rsidRPr="00B2246A">
        <w:t xml:space="preserve">La información aquí consignada es exacta, veraz, confiable y de calidad. Se reporta para que la UPME cuente con los insumos que permitan medir adecuadamente, y sin inducir a error, las </w:t>
      </w:r>
      <w:r w:rsidR="00862E3F" w:rsidRPr="00B2246A">
        <w:rPr>
          <w:smallCaps/>
        </w:rPr>
        <w:t>CONDICIONES DE COMPETENCIA</w:t>
      </w:r>
      <w:r w:rsidRPr="00B2246A">
        <w:rPr>
          <w:smallCaps/>
        </w:rPr>
        <w:t>.</w:t>
      </w:r>
    </w:p>
    <w:p w14:paraId="06F56D58" w14:textId="77777777" w:rsidR="00541E2A" w:rsidRPr="00B2246A" w:rsidRDefault="00541E2A" w:rsidP="00F045FC">
      <w:pPr>
        <w:pStyle w:val="Sinespaciado"/>
      </w:pPr>
    </w:p>
    <w:p w14:paraId="10708A3C" w14:textId="77777777" w:rsidR="00541E2A" w:rsidRPr="00B2246A" w:rsidRDefault="00541E2A" w:rsidP="00F045FC">
      <w:pPr>
        <w:pStyle w:val="Sinespaciado"/>
      </w:pPr>
      <w:r w:rsidRPr="00B2246A">
        <w:t xml:space="preserve">En constancia de lo anterior, se firma en la ciudad de (_________), a los (día), del (mes) del año Dos mil diecinueve (2019) </w:t>
      </w:r>
    </w:p>
    <w:p w14:paraId="4873DB4A" w14:textId="77777777" w:rsidR="00541E2A" w:rsidRPr="00B2246A" w:rsidRDefault="00541E2A" w:rsidP="00F045FC">
      <w:pPr>
        <w:pStyle w:val="Sinespaciado"/>
      </w:pPr>
    </w:p>
    <w:p w14:paraId="1FB08844" w14:textId="77777777" w:rsidR="00541E2A" w:rsidRPr="00B2246A" w:rsidRDefault="00541E2A" w:rsidP="00F045FC">
      <w:pPr>
        <w:pStyle w:val="Sinespaciado"/>
      </w:pPr>
    </w:p>
    <w:p w14:paraId="52685F23" w14:textId="77777777" w:rsidR="00541E2A" w:rsidRPr="00B2246A" w:rsidRDefault="00541E2A" w:rsidP="00F045FC">
      <w:pPr>
        <w:pStyle w:val="Sinespaciado"/>
      </w:pPr>
    </w:p>
    <w:p w14:paraId="091691AB" w14:textId="77777777" w:rsidR="00541E2A" w:rsidRPr="00B2246A" w:rsidRDefault="00541E2A" w:rsidP="00F045FC">
      <w:pPr>
        <w:pStyle w:val="Sinespaciado"/>
      </w:pPr>
      <w:r w:rsidRPr="00B2246A">
        <w:t>____________________________</w:t>
      </w:r>
    </w:p>
    <w:p w14:paraId="41DEF954" w14:textId="77777777" w:rsidR="00541E2A" w:rsidRPr="00B2246A" w:rsidRDefault="00541E2A" w:rsidP="00F045FC">
      <w:pPr>
        <w:pStyle w:val="Sinespaciado"/>
      </w:pPr>
      <w:r w:rsidRPr="00B2246A">
        <w:t>Firmar</w:t>
      </w:r>
    </w:p>
    <w:p w14:paraId="220FEBCD" w14:textId="096DCDDE" w:rsidR="00541E2A" w:rsidRPr="00B2246A" w:rsidRDefault="00862E3F" w:rsidP="00F045FC">
      <w:pPr>
        <w:pStyle w:val="Sinespaciado"/>
      </w:pPr>
      <w:r w:rsidRPr="00B2246A">
        <w:t xml:space="preserve">REPRESENTANTE LEGAL </w:t>
      </w:r>
      <w:r w:rsidR="00541E2A" w:rsidRPr="00B2246A">
        <w:t xml:space="preserve">o </w:t>
      </w:r>
      <w:r w:rsidRPr="00B2246A">
        <w:t>APODERADO</w:t>
      </w:r>
      <w:r w:rsidR="00541E2A" w:rsidRPr="00B2246A">
        <w:t xml:space="preserve"> de la sociedad participante</w:t>
      </w:r>
    </w:p>
    <w:p w14:paraId="57D5DA9B" w14:textId="77777777" w:rsidR="00541E2A" w:rsidRPr="006705F4" w:rsidRDefault="00541E2A" w:rsidP="00F045FC">
      <w:pPr>
        <w:pStyle w:val="Sinespaciado"/>
      </w:pPr>
      <w:r w:rsidRPr="00B2246A">
        <w:t>Doc. Identificación.</w:t>
      </w:r>
      <w:r w:rsidRPr="006705F4">
        <w:t xml:space="preserve"> </w:t>
      </w:r>
    </w:p>
    <w:p w14:paraId="423E5A29" w14:textId="77777777" w:rsidR="00541E2A" w:rsidRPr="006705F4" w:rsidRDefault="00541E2A" w:rsidP="00F045FC">
      <w:pPr>
        <w:autoSpaceDE w:val="0"/>
        <w:autoSpaceDN w:val="0"/>
        <w:adjustRightInd w:val="0"/>
        <w:spacing w:before="0" w:after="0"/>
        <w:rPr>
          <w:b/>
        </w:rPr>
      </w:pPr>
    </w:p>
    <w:sectPr w:rsidR="00541E2A" w:rsidRPr="006705F4" w:rsidSect="00BF5BCF">
      <w:headerReference w:type="default" r:id="rId9"/>
      <w:pgSz w:w="12240" w:h="15820" w:code="1"/>
      <w:pgMar w:top="1417" w:right="1701" w:bottom="1417" w:left="1701" w:header="794" w:footer="1134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3FE0" w14:textId="77777777" w:rsidR="00C76D7D" w:rsidRDefault="00C76D7D" w:rsidP="00AA7BA4">
      <w:pPr>
        <w:spacing w:before="0" w:after="0"/>
      </w:pPr>
      <w:r>
        <w:separator/>
      </w:r>
    </w:p>
  </w:endnote>
  <w:endnote w:type="continuationSeparator" w:id="0">
    <w:p w14:paraId="7D3915DF" w14:textId="77777777" w:rsidR="00C76D7D" w:rsidRDefault="00C76D7D" w:rsidP="00AA7B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E3CC" w14:textId="77777777" w:rsidR="00C76D7D" w:rsidRDefault="00C76D7D" w:rsidP="00AA7BA4">
      <w:pPr>
        <w:spacing w:before="0" w:after="0"/>
      </w:pPr>
      <w:r>
        <w:separator/>
      </w:r>
    </w:p>
  </w:footnote>
  <w:footnote w:type="continuationSeparator" w:id="0">
    <w:p w14:paraId="2815ABF0" w14:textId="77777777" w:rsidR="00C76D7D" w:rsidRDefault="00C76D7D" w:rsidP="00AA7BA4">
      <w:pPr>
        <w:spacing w:before="0" w:after="0"/>
      </w:pPr>
      <w:r>
        <w:continuationSeparator/>
      </w:r>
    </w:p>
  </w:footnote>
  <w:footnote w:id="1">
    <w:p w14:paraId="423062EC" w14:textId="4091BB73" w:rsidR="00F319BC" w:rsidRDefault="00F319BC" w:rsidP="008C0184">
      <w:pPr>
        <w:pStyle w:val="Encabezado"/>
        <w:tabs>
          <w:tab w:val="left" w:pos="3366"/>
        </w:tabs>
        <w:spacing w:before="0" w:after="0"/>
      </w:pPr>
      <w:r>
        <w:rPr>
          <w:rStyle w:val="Refdenotaalpie"/>
        </w:rPr>
        <w:footnoteRef/>
      </w:r>
      <w:r>
        <w:t xml:space="preserve"> </w:t>
      </w:r>
      <w:r w:rsidR="00A72F55">
        <w:rPr>
          <w:rStyle w:val="Refdenotaalpie"/>
          <w:rFonts w:cs="Arial"/>
          <w:sz w:val="20"/>
        </w:rPr>
        <w:t xml:space="preserve">Aplica para a todos los Vendedores </w:t>
      </w:r>
      <w:r w:rsidR="00A72F55" w:rsidRPr="00A72F55">
        <w:rPr>
          <w:rStyle w:val="Refdenotaalpie"/>
        </w:rPr>
        <w:t xml:space="preserve">de la Subasta CLPE </w:t>
      </w:r>
      <w:bookmarkStart w:id="0" w:name="_GoBack"/>
      <w:bookmarkEnd w:id="0"/>
      <w:r w:rsidR="00A72F55" w:rsidRPr="00A72F55">
        <w:rPr>
          <w:rStyle w:val="Refdenotaalpie"/>
        </w:rPr>
        <w:t>No. 02-2019 conforme a la Resolución CREG 106 de 2019.</w:t>
      </w:r>
    </w:p>
  </w:footnote>
  <w:footnote w:id="2">
    <w:p w14:paraId="554FBFD0" w14:textId="77777777" w:rsidR="00F319BC" w:rsidRPr="0018709C" w:rsidRDefault="00F319BC" w:rsidP="008C0184">
      <w:pPr>
        <w:pStyle w:val="Textonotapie"/>
        <w:shd w:val="clear" w:color="auto" w:fill="FFFFFF" w:themeFill="background1"/>
        <w:spacing w:before="0" w:after="0"/>
        <w:rPr>
          <w:szCs w:val="22"/>
          <w:vertAlign w:val="superscript"/>
        </w:rPr>
      </w:pPr>
      <w:r w:rsidRPr="0018709C">
        <w:rPr>
          <w:rStyle w:val="Refdenotaalpie"/>
          <w:rFonts w:eastAsiaTheme="majorEastAsia" w:cs="Arial"/>
        </w:rPr>
        <w:footnoteRef/>
      </w:r>
      <w:r w:rsidRPr="0018709C">
        <w:rPr>
          <w:szCs w:val="22"/>
          <w:vertAlign w:val="superscript"/>
        </w:rPr>
        <w:t xml:space="preserve"> Se entiende por grupo empresarial en los términos del Artículo 28 de la Ley 222 de 1995. </w:t>
      </w:r>
    </w:p>
  </w:footnote>
  <w:footnote w:id="3">
    <w:p w14:paraId="6F7E84B9" w14:textId="77777777" w:rsidR="00F319BC" w:rsidRPr="0018709C" w:rsidRDefault="00F319BC" w:rsidP="008C0184">
      <w:pPr>
        <w:pStyle w:val="Textonotapie"/>
        <w:shd w:val="clear" w:color="auto" w:fill="FFFFFF" w:themeFill="background1"/>
        <w:spacing w:before="0" w:after="0"/>
        <w:rPr>
          <w:szCs w:val="22"/>
          <w:vertAlign w:val="superscript"/>
        </w:rPr>
      </w:pPr>
      <w:r w:rsidRPr="0018709C">
        <w:rPr>
          <w:rStyle w:val="Refdenotaalpie"/>
          <w:rFonts w:eastAsiaTheme="majorEastAsia" w:cs="Arial"/>
        </w:rPr>
        <w:footnoteRef/>
      </w:r>
      <w:r w:rsidRPr="0018709C">
        <w:rPr>
          <w:szCs w:val="22"/>
          <w:vertAlign w:val="superscript"/>
        </w:rPr>
        <w:t xml:space="preserve"> Se entiende relación de control como la subordinación a la que hacen referencia los artículos 260 y 261 del Decreto 410 de 1971. </w:t>
      </w:r>
    </w:p>
  </w:footnote>
  <w:footnote w:id="4">
    <w:p w14:paraId="63B69834" w14:textId="77777777" w:rsidR="00F319BC" w:rsidRPr="0018709C" w:rsidRDefault="00F319BC" w:rsidP="00541E2A">
      <w:pPr>
        <w:pStyle w:val="Textonotapie"/>
        <w:shd w:val="clear" w:color="auto" w:fill="FFFFFF" w:themeFill="background1"/>
        <w:rPr>
          <w:szCs w:val="22"/>
          <w:vertAlign w:val="superscript"/>
        </w:rPr>
      </w:pPr>
      <w:r w:rsidRPr="0018709C">
        <w:rPr>
          <w:rStyle w:val="Refdenotaalpie"/>
          <w:rFonts w:eastAsiaTheme="majorEastAsia" w:cs="Arial"/>
        </w:rPr>
        <w:footnoteRef/>
      </w:r>
      <w:r w:rsidRPr="0018709C">
        <w:rPr>
          <w:szCs w:val="22"/>
          <w:vertAlign w:val="superscript"/>
        </w:rPr>
        <w:t xml:space="preserve"> Actividad que desarrolla en la cadena de valor.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E4DE" w14:textId="35B7825E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  <w:lang w:val="es-CO"/>
      </w:rPr>
      <w:t>ANEXO No. 3</w:t>
    </w:r>
    <w:r w:rsidR="00A1158B">
      <w:rPr>
        <w:b/>
        <w:sz w:val="20"/>
      </w:rPr>
      <w:t xml:space="preserve"> – ADENDA No.3</w:t>
    </w:r>
  </w:p>
  <w:p w14:paraId="5F9FCC6C" w14:textId="7F6FF86F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</w:rPr>
      <w:t>“</w:t>
    </w:r>
    <w:r w:rsidRPr="00F24106">
      <w:rPr>
        <w:b/>
        <w:sz w:val="20"/>
      </w:rPr>
      <w:t xml:space="preserve">FORMULARIOS DE </w:t>
    </w:r>
    <w:r>
      <w:rPr>
        <w:b/>
        <w:sz w:val="20"/>
      </w:rPr>
      <w:t xml:space="preserve">LA </w:t>
    </w:r>
    <w:r w:rsidRPr="00791C99">
      <w:rPr>
        <w:b/>
        <w:sz w:val="20"/>
      </w:rPr>
      <w:t>SUBASTA CLPE No. 0</w:t>
    </w:r>
    <w:r>
      <w:rPr>
        <w:b/>
        <w:sz w:val="20"/>
      </w:rPr>
      <w:t>2</w:t>
    </w:r>
    <w:r w:rsidRPr="00791C99">
      <w:rPr>
        <w:b/>
        <w:sz w:val="20"/>
      </w:rPr>
      <w:t xml:space="preserve"> </w:t>
    </w:r>
    <w:r>
      <w:rPr>
        <w:b/>
        <w:sz w:val="20"/>
      </w:rPr>
      <w:t>–</w:t>
    </w:r>
    <w:r w:rsidRPr="00791C99">
      <w:rPr>
        <w:b/>
        <w:sz w:val="20"/>
      </w:rPr>
      <w:t xml:space="preserve"> 2019</w:t>
    </w:r>
    <w:r>
      <w:rPr>
        <w:b/>
        <w:sz w:val="20"/>
      </w:rPr>
      <w:t>”</w:t>
    </w:r>
  </w:p>
  <w:p w14:paraId="107238C8" w14:textId="77777777" w:rsidR="00F319BC" w:rsidRDefault="00F319BC" w:rsidP="0033615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E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08B6"/>
    <w:multiLevelType w:val="multilevel"/>
    <w:tmpl w:val="C3E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7E4852"/>
    <w:multiLevelType w:val="multilevel"/>
    <w:tmpl w:val="01A8E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0A12500"/>
    <w:multiLevelType w:val="singleLevel"/>
    <w:tmpl w:val="332C78DC"/>
    <w:lvl w:ilvl="0">
      <w:start w:val="2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" w15:restartNumberingAfterBreak="0">
    <w:nsid w:val="118B4386"/>
    <w:multiLevelType w:val="multilevel"/>
    <w:tmpl w:val="84123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200419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A1A76"/>
    <w:multiLevelType w:val="singleLevel"/>
    <w:tmpl w:val="B314AB42"/>
    <w:lvl w:ilvl="0">
      <w:start w:val="24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7" w15:restartNumberingAfterBreak="0">
    <w:nsid w:val="1727554A"/>
    <w:multiLevelType w:val="singleLevel"/>
    <w:tmpl w:val="9F6681A0"/>
    <w:lvl w:ilvl="0">
      <w:start w:val="3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8" w15:restartNumberingAfterBreak="0">
    <w:nsid w:val="18E82CC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CA388D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35431"/>
    <w:multiLevelType w:val="singleLevel"/>
    <w:tmpl w:val="44CC94D6"/>
    <w:lvl w:ilvl="0">
      <w:start w:val="6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1" w15:restartNumberingAfterBreak="0">
    <w:nsid w:val="1F6645C3"/>
    <w:multiLevelType w:val="hybridMultilevel"/>
    <w:tmpl w:val="6E7638A4"/>
    <w:lvl w:ilvl="0" w:tplc="53A0B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22CD5"/>
    <w:multiLevelType w:val="hybridMultilevel"/>
    <w:tmpl w:val="54860E4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579DC"/>
    <w:multiLevelType w:val="multilevel"/>
    <w:tmpl w:val="00CA97D6"/>
    <w:name w:val="Anexos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7397603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3377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EE7BFC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5EF1"/>
    <w:multiLevelType w:val="hybridMultilevel"/>
    <w:tmpl w:val="3CB0B8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2562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C52DA"/>
    <w:multiLevelType w:val="singleLevel"/>
    <w:tmpl w:val="59E89AF6"/>
    <w:lvl w:ilvl="0">
      <w:start w:val="22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0" w15:restartNumberingAfterBreak="0">
    <w:nsid w:val="35C6386F"/>
    <w:multiLevelType w:val="multilevel"/>
    <w:tmpl w:val="78329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D03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E5F97"/>
    <w:multiLevelType w:val="hybridMultilevel"/>
    <w:tmpl w:val="92321A70"/>
    <w:lvl w:ilvl="0" w:tplc="7E68E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44B5B"/>
    <w:multiLevelType w:val="singleLevel"/>
    <w:tmpl w:val="5756EBCE"/>
    <w:lvl w:ilvl="0">
      <w:start w:val="7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4" w15:restartNumberingAfterBreak="0">
    <w:nsid w:val="3A5914DE"/>
    <w:multiLevelType w:val="hybridMultilevel"/>
    <w:tmpl w:val="C37847F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1B216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8C1AE9"/>
    <w:multiLevelType w:val="multilevel"/>
    <w:tmpl w:val="040A001F"/>
    <w:name w:val="Anexo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304AFF"/>
    <w:multiLevelType w:val="hybridMultilevel"/>
    <w:tmpl w:val="9AC4D3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D2051"/>
    <w:multiLevelType w:val="hybridMultilevel"/>
    <w:tmpl w:val="4BC2D0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03A7"/>
    <w:multiLevelType w:val="hybridMultilevel"/>
    <w:tmpl w:val="603C62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B31AE1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A00747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55003"/>
    <w:multiLevelType w:val="multilevel"/>
    <w:tmpl w:val="1F6CC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7B5756"/>
    <w:multiLevelType w:val="multilevel"/>
    <w:tmpl w:val="85BCDF6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124E5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73A28"/>
    <w:multiLevelType w:val="hybridMultilevel"/>
    <w:tmpl w:val="7960D906"/>
    <w:lvl w:ilvl="0" w:tplc="240A0017">
      <w:start w:val="1"/>
      <w:numFmt w:val="lowerLetter"/>
      <w:lvlText w:val="%1)"/>
      <w:lvlJc w:val="left"/>
      <w:pPr>
        <w:ind w:left="8015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7216B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A5F48"/>
    <w:multiLevelType w:val="hybridMultilevel"/>
    <w:tmpl w:val="21E00E66"/>
    <w:name w:val="Anexos2"/>
    <w:lvl w:ilvl="0" w:tplc="ECAC3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537A4"/>
    <w:multiLevelType w:val="multilevel"/>
    <w:tmpl w:val="175EF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CE3717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00037C"/>
    <w:multiLevelType w:val="multilevel"/>
    <w:tmpl w:val="9CFACB46"/>
    <w:name w:val="AnexosComercializador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68106BF0"/>
    <w:multiLevelType w:val="singleLevel"/>
    <w:tmpl w:val="6AE67912"/>
    <w:lvl w:ilvl="0">
      <w:start w:val="9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2" w15:restartNumberingAfterBreak="0">
    <w:nsid w:val="6A9C211F"/>
    <w:multiLevelType w:val="hybridMultilevel"/>
    <w:tmpl w:val="9E6C29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3137D"/>
    <w:multiLevelType w:val="singleLevel"/>
    <w:tmpl w:val="C680B4D6"/>
    <w:lvl w:ilvl="0">
      <w:start w:val="9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4" w15:restartNumberingAfterBreak="0">
    <w:nsid w:val="71B91191"/>
    <w:multiLevelType w:val="multilevel"/>
    <w:tmpl w:val="EB141C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FF454F"/>
    <w:multiLevelType w:val="multilevel"/>
    <w:tmpl w:val="0C0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BBF2157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D4214C6"/>
    <w:multiLevelType w:val="hybridMultilevel"/>
    <w:tmpl w:val="6D98F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9"/>
  </w:num>
  <w:num w:numId="4">
    <w:abstractNumId w:val="25"/>
  </w:num>
  <w:num w:numId="5">
    <w:abstractNumId w:val="45"/>
  </w:num>
  <w:num w:numId="6">
    <w:abstractNumId w:val="44"/>
    <w:lvlOverride w:ilvl="0">
      <w:startOverride w:val="14"/>
    </w:lvlOverride>
    <w:lvlOverride w:ilvl="1">
      <w:startOverride w:val="7"/>
    </w:lvlOverride>
  </w:num>
  <w:num w:numId="7">
    <w:abstractNumId w:val="42"/>
  </w:num>
  <w:num w:numId="8">
    <w:abstractNumId w:val="46"/>
  </w:num>
  <w:num w:numId="9">
    <w:abstractNumId w:val="2"/>
  </w:num>
  <w:num w:numId="10">
    <w:abstractNumId w:val="13"/>
  </w:num>
  <w:num w:numId="11">
    <w:abstractNumId w:val="15"/>
  </w:num>
  <w:num w:numId="12">
    <w:abstractNumId w:val="33"/>
  </w:num>
  <w:num w:numId="13">
    <w:abstractNumId w:val="37"/>
  </w:num>
  <w:num w:numId="14">
    <w:abstractNumId w:val="41"/>
  </w:num>
  <w:num w:numId="15">
    <w:abstractNumId w:val="3"/>
  </w:num>
  <w:num w:numId="16">
    <w:abstractNumId w:val="7"/>
  </w:num>
  <w:num w:numId="17">
    <w:abstractNumId w:val="19"/>
  </w:num>
  <w:num w:numId="18">
    <w:abstractNumId w:val="10"/>
  </w:num>
  <w:num w:numId="19">
    <w:abstractNumId w:val="23"/>
  </w:num>
  <w:num w:numId="20">
    <w:abstractNumId w:val="43"/>
  </w:num>
  <w:num w:numId="21">
    <w:abstractNumId w:val="6"/>
  </w:num>
  <w:num w:numId="22">
    <w:abstractNumId w:val="38"/>
  </w:num>
  <w:num w:numId="23">
    <w:abstractNumId w:val="8"/>
  </w:num>
  <w:num w:numId="24">
    <w:abstractNumId w:val="5"/>
  </w:num>
  <w:num w:numId="25">
    <w:abstractNumId w:val="32"/>
  </w:num>
  <w:num w:numId="26">
    <w:abstractNumId w:val="40"/>
  </w:num>
  <w:num w:numId="27">
    <w:abstractNumId w:val="9"/>
  </w:num>
  <w:num w:numId="28">
    <w:abstractNumId w:val="16"/>
  </w:num>
  <w:num w:numId="29">
    <w:abstractNumId w:val="12"/>
  </w:num>
  <w:num w:numId="30">
    <w:abstractNumId w:val="21"/>
  </w:num>
  <w:num w:numId="31">
    <w:abstractNumId w:val="30"/>
  </w:num>
  <w:num w:numId="32">
    <w:abstractNumId w:val="0"/>
  </w:num>
  <w:num w:numId="33">
    <w:abstractNumId w:val="29"/>
  </w:num>
  <w:num w:numId="34">
    <w:abstractNumId w:val="31"/>
  </w:num>
  <w:num w:numId="35">
    <w:abstractNumId w:val="14"/>
  </w:num>
  <w:num w:numId="36">
    <w:abstractNumId w:val="20"/>
  </w:num>
  <w:num w:numId="37">
    <w:abstractNumId w:val="36"/>
  </w:num>
  <w:num w:numId="38">
    <w:abstractNumId w:val="18"/>
  </w:num>
  <w:num w:numId="39">
    <w:abstractNumId w:val="34"/>
  </w:num>
  <w:num w:numId="40">
    <w:abstractNumId w:val="1"/>
  </w:num>
  <w:num w:numId="41">
    <w:abstractNumId w:val="35"/>
  </w:num>
  <w:num w:numId="42">
    <w:abstractNumId w:val="11"/>
  </w:num>
  <w:num w:numId="43">
    <w:abstractNumId w:val="22"/>
  </w:num>
  <w:num w:numId="44">
    <w:abstractNumId w:val="27"/>
  </w:num>
  <w:num w:numId="45">
    <w:abstractNumId w:val="17"/>
  </w:num>
  <w:num w:numId="46">
    <w:abstractNumId w:val="47"/>
  </w:num>
  <w:num w:numId="47">
    <w:abstractNumId w:val="28"/>
  </w:num>
  <w:num w:numId="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4"/>
    <w:rsid w:val="00002475"/>
    <w:rsid w:val="00004A96"/>
    <w:rsid w:val="00005A68"/>
    <w:rsid w:val="00022A05"/>
    <w:rsid w:val="000462E5"/>
    <w:rsid w:val="00046A12"/>
    <w:rsid w:val="000558B2"/>
    <w:rsid w:val="00065C95"/>
    <w:rsid w:val="0007292E"/>
    <w:rsid w:val="000809DF"/>
    <w:rsid w:val="00083180"/>
    <w:rsid w:val="00084DD9"/>
    <w:rsid w:val="00084FD9"/>
    <w:rsid w:val="00090186"/>
    <w:rsid w:val="00094CB0"/>
    <w:rsid w:val="000A1544"/>
    <w:rsid w:val="000A5256"/>
    <w:rsid w:val="000A7912"/>
    <w:rsid w:val="000B5151"/>
    <w:rsid w:val="000B54AC"/>
    <w:rsid w:val="000B74A1"/>
    <w:rsid w:val="000C04E8"/>
    <w:rsid w:val="000D5299"/>
    <w:rsid w:val="000D6463"/>
    <w:rsid w:val="000E49F6"/>
    <w:rsid w:val="000E5B30"/>
    <w:rsid w:val="000E63A8"/>
    <w:rsid w:val="000F1169"/>
    <w:rsid w:val="000F2AB4"/>
    <w:rsid w:val="000F3E04"/>
    <w:rsid w:val="000F4E0E"/>
    <w:rsid w:val="000F5275"/>
    <w:rsid w:val="0010344D"/>
    <w:rsid w:val="001120B5"/>
    <w:rsid w:val="001177B1"/>
    <w:rsid w:val="0012475B"/>
    <w:rsid w:val="00130C2A"/>
    <w:rsid w:val="00134B99"/>
    <w:rsid w:val="00141AFD"/>
    <w:rsid w:val="00143DAA"/>
    <w:rsid w:val="00146999"/>
    <w:rsid w:val="001470CF"/>
    <w:rsid w:val="0015165C"/>
    <w:rsid w:val="00151ABB"/>
    <w:rsid w:val="00155553"/>
    <w:rsid w:val="0015632E"/>
    <w:rsid w:val="001564EA"/>
    <w:rsid w:val="00156B0A"/>
    <w:rsid w:val="001613CC"/>
    <w:rsid w:val="001643C2"/>
    <w:rsid w:val="00166464"/>
    <w:rsid w:val="00180BB1"/>
    <w:rsid w:val="001870CD"/>
    <w:rsid w:val="0019396B"/>
    <w:rsid w:val="00196E0F"/>
    <w:rsid w:val="001B0F12"/>
    <w:rsid w:val="001C0EBE"/>
    <w:rsid w:val="001D1C7F"/>
    <w:rsid w:val="001D277D"/>
    <w:rsid w:val="001D2969"/>
    <w:rsid w:val="001D413C"/>
    <w:rsid w:val="001D62F8"/>
    <w:rsid w:val="001E17A2"/>
    <w:rsid w:val="001E5AB1"/>
    <w:rsid w:val="001F20B9"/>
    <w:rsid w:val="00203642"/>
    <w:rsid w:val="00205DD4"/>
    <w:rsid w:val="002109A7"/>
    <w:rsid w:val="002110C2"/>
    <w:rsid w:val="002123E7"/>
    <w:rsid w:val="002133AD"/>
    <w:rsid w:val="00216502"/>
    <w:rsid w:val="00221BBB"/>
    <w:rsid w:val="00223A7D"/>
    <w:rsid w:val="00231207"/>
    <w:rsid w:val="002321ED"/>
    <w:rsid w:val="00233B63"/>
    <w:rsid w:val="0023443A"/>
    <w:rsid w:val="00236E0E"/>
    <w:rsid w:val="002422B1"/>
    <w:rsid w:val="00242505"/>
    <w:rsid w:val="002435F5"/>
    <w:rsid w:val="002441C5"/>
    <w:rsid w:val="0024784C"/>
    <w:rsid w:val="0025182F"/>
    <w:rsid w:val="00254E45"/>
    <w:rsid w:val="002566B6"/>
    <w:rsid w:val="002577F5"/>
    <w:rsid w:val="00260F4C"/>
    <w:rsid w:val="002659E1"/>
    <w:rsid w:val="002726BB"/>
    <w:rsid w:val="00274BF9"/>
    <w:rsid w:val="00277A56"/>
    <w:rsid w:val="00284434"/>
    <w:rsid w:val="002903A6"/>
    <w:rsid w:val="002A2F69"/>
    <w:rsid w:val="002B0003"/>
    <w:rsid w:val="002B5608"/>
    <w:rsid w:val="002B6121"/>
    <w:rsid w:val="002B71D2"/>
    <w:rsid w:val="002C04E3"/>
    <w:rsid w:val="002C0E97"/>
    <w:rsid w:val="002C2135"/>
    <w:rsid w:val="002C2A07"/>
    <w:rsid w:val="002C5B4C"/>
    <w:rsid w:val="002D689B"/>
    <w:rsid w:val="002E263A"/>
    <w:rsid w:val="002E2F15"/>
    <w:rsid w:val="002E5B46"/>
    <w:rsid w:val="002F1371"/>
    <w:rsid w:val="002F3AEA"/>
    <w:rsid w:val="002F7E4D"/>
    <w:rsid w:val="00303745"/>
    <w:rsid w:val="00311660"/>
    <w:rsid w:val="00317FA9"/>
    <w:rsid w:val="00330ABF"/>
    <w:rsid w:val="00331029"/>
    <w:rsid w:val="0033615A"/>
    <w:rsid w:val="003375F4"/>
    <w:rsid w:val="00340C48"/>
    <w:rsid w:val="00341A30"/>
    <w:rsid w:val="0034797F"/>
    <w:rsid w:val="00350A7B"/>
    <w:rsid w:val="00353487"/>
    <w:rsid w:val="00353CA9"/>
    <w:rsid w:val="003540C1"/>
    <w:rsid w:val="00354317"/>
    <w:rsid w:val="00355FE1"/>
    <w:rsid w:val="0035665E"/>
    <w:rsid w:val="003571C8"/>
    <w:rsid w:val="0036399A"/>
    <w:rsid w:val="00364A7E"/>
    <w:rsid w:val="00366E74"/>
    <w:rsid w:val="0038617B"/>
    <w:rsid w:val="00390765"/>
    <w:rsid w:val="003967C0"/>
    <w:rsid w:val="003972B0"/>
    <w:rsid w:val="003A085A"/>
    <w:rsid w:val="003A20C9"/>
    <w:rsid w:val="003B3E71"/>
    <w:rsid w:val="003B5C65"/>
    <w:rsid w:val="003B5E28"/>
    <w:rsid w:val="003C3290"/>
    <w:rsid w:val="003C4757"/>
    <w:rsid w:val="003D6D98"/>
    <w:rsid w:val="003E0FC0"/>
    <w:rsid w:val="003E34FF"/>
    <w:rsid w:val="003E7BA3"/>
    <w:rsid w:val="003F20CC"/>
    <w:rsid w:val="003F23A5"/>
    <w:rsid w:val="003F2DA1"/>
    <w:rsid w:val="003F3A8F"/>
    <w:rsid w:val="003F610F"/>
    <w:rsid w:val="0040514D"/>
    <w:rsid w:val="00405D45"/>
    <w:rsid w:val="00411C4F"/>
    <w:rsid w:val="004245FE"/>
    <w:rsid w:val="004420B9"/>
    <w:rsid w:val="004511CD"/>
    <w:rsid w:val="004536B4"/>
    <w:rsid w:val="004541FC"/>
    <w:rsid w:val="004557D8"/>
    <w:rsid w:val="004614E4"/>
    <w:rsid w:val="00467BEF"/>
    <w:rsid w:val="00473431"/>
    <w:rsid w:val="00473AAC"/>
    <w:rsid w:val="00475078"/>
    <w:rsid w:val="0047517F"/>
    <w:rsid w:val="00475E67"/>
    <w:rsid w:val="004838FC"/>
    <w:rsid w:val="00483DC2"/>
    <w:rsid w:val="00490D67"/>
    <w:rsid w:val="00494C22"/>
    <w:rsid w:val="0049504F"/>
    <w:rsid w:val="00495591"/>
    <w:rsid w:val="004A41E7"/>
    <w:rsid w:val="004A47F4"/>
    <w:rsid w:val="004A6CD7"/>
    <w:rsid w:val="004B3D86"/>
    <w:rsid w:val="004B56FB"/>
    <w:rsid w:val="004C1CA3"/>
    <w:rsid w:val="004C33E0"/>
    <w:rsid w:val="004C6B3A"/>
    <w:rsid w:val="004D0012"/>
    <w:rsid w:val="004D5008"/>
    <w:rsid w:val="004E171D"/>
    <w:rsid w:val="004E287A"/>
    <w:rsid w:val="004E724B"/>
    <w:rsid w:val="004F40B4"/>
    <w:rsid w:val="00511738"/>
    <w:rsid w:val="0051453E"/>
    <w:rsid w:val="005154BA"/>
    <w:rsid w:val="00516503"/>
    <w:rsid w:val="00516885"/>
    <w:rsid w:val="00521B54"/>
    <w:rsid w:val="00521DDD"/>
    <w:rsid w:val="00525B95"/>
    <w:rsid w:val="005343E2"/>
    <w:rsid w:val="00541E2A"/>
    <w:rsid w:val="00545A13"/>
    <w:rsid w:val="00552D0E"/>
    <w:rsid w:val="00552F0A"/>
    <w:rsid w:val="00553167"/>
    <w:rsid w:val="00554D73"/>
    <w:rsid w:val="00557153"/>
    <w:rsid w:val="0056474B"/>
    <w:rsid w:val="00570AF3"/>
    <w:rsid w:val="0057136C"/>
    <w:rsid w:val="0057167D"/>
    <w:rsid w:val="00573D6F"/>
    <w:rsid w:val="00574743"/>
    <w:rsid w:val="005747A0"/>
    <w:rsid w:val="00581FBD"/>
    <w:rsid w:val="00582CC1"/>
    <w:rsid w:val="00593763"/>
    <w:rsid w:val="005A71AE"/>
    <w:rsid w:val="005A788E"/>
    <w:rsid w:val="005B2C05"/>
    <w:rsid w:val="005B43F7"/>
    <w:rsid w:val="005D26BF"/>
    <w:rsid w:val="005D323C"/>
    <w:rsid w:val="005D67D6"/>
    <w:rsid w:val="005D75D8"/>
    <w:rsid w:val="005E20FF"/>
    <w:rsid w:val="005E3AEB"/>
    <w:rsid w:val="005E719C"/>
    <w:rsid w:val="005F0469"/>
    <w:rsid w:val="005F124B"/>
    <w:rsid w:val="005F301B"/>
    <w:rsid w:val="005F4EC3"/>
    <w:rsid w:val="005F62CB"/>
    <w:rsid w:val="005F63F8"/>
    <w:rsid w:val="005F69D4"/>
    <w:rsid w:val="006007F8"/>
    <w:rsid w:val="00602886"/>
    <w:rsid w:val="006047C4"/>
    <w:rsid w:val="00606F66"/>
    <w:rsid w:val="00612559"/>
    <w:rsid w:val="00613A21"/>
    <w:rsid w:val="006214A7"/>
    <w:rsid w:val="006218BF"/>
    <w:rsid w:val="00621BA4"/>
    <w:rsid w:val="00623927"/>
    <w:rsid w:val="00624A37"/>
    <w:rsid w:val="00630C22"/>
    <w:rsid w:val="00634CF7"/>
    <w:rsid w:val="00650DA0"/>
    <w:rsid w:val="00653DFB"/>
    <w:rsid w:val="006617ED"/>
    <w:rsid w:val="00662E16"/>
    <w:rsid w:val="0066302E"/>
    <w:rsid w:val="0066571F"/>
    <w:rsid w:val="006664FF"/>
    <w:rsid w:val="00667279"/>
    <w:rsid w:val="00670314"/>
    <w:rsid w:val="006705F4"/>
    <w:rsid w:val="00670AF9"/>
    <w:rsid w:val="006741CE"/>
    <w:rsid w:val="0068088A"/>
    <w:rsid w:val="006816AF"/>
    <w:rsid w:val="00682590"/>
    <w:rsid w:val="0068386D"/>
    <w:rsid w:val="00684B33"/>
    <w:rsid w:val="0068692B"/>
    <w:rsid w:val="006907B5"/>
    <w:rsid w:val="0069498E"/>
    <w:rsid w:val="00696B18"/>
    <w:rsid w:val="006A1990"/>
    <w:rsid w:val="006A1F01"/>
    <w:rsid w:val="006A22FE"/>
    <w:rsid w:val="006A73A7"/>
    <w:rsid w:val="006B23DF"/>
    <w:rsid w:val="006B435A"/>
    <w:rsid w:val="006B6A70"/>
    <w:rsid w:val="006B6D30"/>
    <w:rsid w:val="006C06FF"/>
    <w:rsid w:val="006C5FF3"/>
    <w:rsid w:val="006C7BB1"/>
    <w:rsid w:val="006C7DD2"/>
    <w:rsid w:val="006D4A91"/>
    <w:rsid w:val="006D4ACE"/>
    <w:rsid w:val="006E0A8D"/>
    <w:rsid w:val="006E1EA3"/>
    <w:rsid w:val="006E38EC"/>
    <w:rsid w:val="006E3FD5"/>
    <w:rsid w:val="006F0166"/>
    <w:rsid w:val="006F1420"/>
    <w:rsid w:val="006F1B75"/>
    <w:rsid w:val="006F63D0"/>
    <w:rsid w:val="00715DF0"/>
    <w:rsid w:val="00715EA4"/>
    <w:rsid w:val="00721CAA"/>
    <w:rsid w:val="00725F84"/>
    <w:rsid w:val="007327FF"/>
    <w:rsid w:val="007330ED"/>
    <w:rsid w:val="00736BD2"/>
    <w:rsid w:val="007415D1"/>
    <w:rsid w:val="00743488"/>
    <w:rsid w:val="00757F33"/>
    <w:rsid w:val="00761710"/>
    <w:rsid w:val="00776707"/>
    <w:rsid w:val="00776C74"/>
    <w:rsid w:val="00776D44"/>
    <w:rsid w:val="007810B9"/>
    <w:rsid w:val="0078485E"/>
    <w:rsid w:val="00784968"/>
    <w:rsid w:val="00786981"/>
    <w:rsid w:val="00790D64"/>
    <w:rsid w:val="007914F8"/>
    <w:rsid w:val="0079721F"/>
    <w:rsid w:val="00797914"/>
    <w:rsid w:val="007A3DF3"/>
    <w:rsid w:val="007B2669"/>
    <w:rsid w:val="007B344F"/>
    <w:rsid w:val="007B5FE0"/>
    <w:rsid w:val="007B7B9C"/>
    <w:rsid w:val="007C4257"/>
    <w:rsid w:val="007E22F9"/>
    <w:rsid w:val="007E4C7C"/>
    <w:rsid w:val="007E6410"/>
    <w:rsid w:val="007F3A30"/>
    <w:rsid w:val="007F4113"/>
    <w:rsid w:val="007F6FBE"/>
    <w:rsid w:val="00805855"/>
    <w:rsid w:val="008079A8"/>
    <w:rsid w:val="0081265E"/>
    <w:rsid w:val="00817422"/>
    <w:rsid w:val="00822FFA"/>
    <w:rsid w:val="008244F1"/>
    <w:rsid w:val="00836756"/>
    <w:rsid w:val="008408AF"/>
    <w:rsid w:val="0084546A"/>
    <w:rsid w:val="00850356"/>
    <w:rsid w:val="0085593D"/>
    <w:rsid w:val="00856668"/>
    <w:rsid w:val="00861539"/>
    <w:rsid w:val="00862E3F"/>
    <w:rsid w:val="0086459E"/>
    <w:rsid w:val="00866FF1"/>
    <w:rsid w:val="0087351B"/>
    <w:rsid w:val="00882781"/>
    <w:rsid w:val="008829E3"/>
    <w:rsid w:val="008861B4"/>
    <w:rsid w:val="008867B5"/>
    <w:rsid w:val="00895D66"/>
    <w:rsid w:val="008A0C46"/>
    <w:rsid w:val="008A1FA9"/>
    <w:rsid w:val="008A3B29"/>
    <w:rsid w:val="008B23D1"/>
    <w:rsid w:val="008B57E0"/>
    <w:rsid w:val="008C0184"/>
    <w:rsid w:val="008C689E"/>
    <w:rsid w:val="008C6E49"/>
    <w:rsid w:val="008D1914"/>
    <w:rsid w:val="008D4858"/>
    <w:rsid w:val="008E0A7B"/>
    <w:rsid w:val="008E5819"/>
    <w:rsid w:val="008E5F3D"/>
    <w:rsid w:val="008E7E19"/>
    <w:rsid w:val="008F516E"/>
    <w:rsid w:val="008F79FF"/>
    <w:rsid w:val="00900A81"/>
    <w:rsid w:val="00901996"/>
    <w:rsid w:val="00901A6C"/>
    <w:rsid w:val="00904DF7"/>
    <w:rsid w:val="00907632"/>
    <w:rsid w:val="00910CB9"/>
    <w:rsid w:val="00912249"/>
    <w:rsid w:val="00912FAF"/>
    <w:rsid w:val="0091479E"/>
    <w:rsid w:val="00914F65"/>
    <w:rsid w:val="009154EE"/>
    <w:rsid w:val="00915622"/>
    <w:rsid w:val="00917977"/>
    <w:rsid w:val="009210BE"/>
    <w:rsid w:val="00921157"/>
    <w:rsid w:val="00921620"/>
    <w:rsid w:val="009242BE"/>
    <w:rsid w:val="00933C38"/>
    <w:rsid w:val="009359BA"/>
    <w:rsid w:val="00936066"/>
    <w:rsid w:val="00936EA1"/>
    <w:rsid w:val="00937B01"/>
    <w:rsid w:val="00940833"/>
    <w:rsid w:val="009420B4"/>
    <w:rsid w:val="009451D4"/>
    <w:rsid w:val="009454D9"/>
    <w:rsid w:val="00950EA3"/>
    <w:rsid w:val="00952FD7"/>
    <w:rsid w:val="00953335"/>
    <w:rsid w:val="00953F0D"/>
    <w:rsid w:val="00962307"/>
    <w:rsid w:val="00962DB2"/>
    <w:rsid w:val="0098429D"/>
    <w:rsid w:val="00991973"/>
    <w:rsid w:val="00996D65"/>
    <w:rsid w:val="009A0AA1"/>
    <w:rsid w:val="009A715E"/>
    <w:rsid w:val="009A790A"/>
    <w:rsid w:val="009A7B25"/>
    <w:rsid w:val="009B4F1D"/>
    <w:rsid w:val="009D0226"/>
    <w:rsid w:val="009D21FA"/>
    <w:rsid w:val="009D2484"/>
    <w:rsid w:val="009D2DC1"/>
    <w:rsid w:val="009D651E"/>
    <w:rsid w:val="009E1DD6"/>
    <w:rsid w:val="009E226B"/>
    <w:rsid w:val="009E4E56"/>
    <w:rsid w:val="009F5F7A"/>
    <w:rsid w:val="009F71A9"/>
    <w:rsid w:val="00A10A53"/>
    <w:rsid w:val="00A1158B"/>
    <w:rsid w:val="00A1297A"/>
    <w:rsid w:val="00A13589"/>
    <w:rsid w:val="00A14F1D"/>
    <w:rsid w:val="00A303FE"/>
    <w:rsid w:val="00A33788"/>
    <w:rsid w:val="00A42B24"/>
    <w:rsid w:val="00A4585F"/>
    <w:rsid w:val="00A50C5A"/>
    <w:rsid w:val="00A510FB"/>
    <w:rsid w:val="00A550D0"/>
    <w:rsid w:val="00A55522"/>
    <w:rsid w:val="00A55829"/>
    <w:rsid w:val="00A57D40"/>
    <w:rsid w:val="00A60FEF"/>
    <w:rsid w:val="00A63741"/>
    <w:rsid w:val="00A7255F"/>
    <w:rsid w:val="00A72F55"/>
    <w:rsid w:val="00A740AF"/>
    <w:rsid w:val="00A839D2"/>
    <w:rsid w:val="00A83C81"/>
    <w:rsid w:val="00A87E97"/>
    <w:rsid w:val="00A93164"/>
    <w:rsid w:val="00A96321"/>
    <w:rsid w:val="00A96470"/>
    <w:rsid w:val="00AA1C21"/>
    <w:rsid w:val="00AA216B"/>
    <w:rsid w:val="00AA479F"/>
    <w:rsid w:val="00AA6B74"/>
    <w:rsid w:val="00AA73A5"/>
    <w:rsid w:val="00AA7BA4"/>
    <w:rsid w:val="00AB2A0C"/>
    <w:rsid w:val="00AB4494"/>
    <w:rsid w:val="00AC3003"/>
    <w:rsid w:val="00AC62B1"/>
    <w:rsid w:val="00AC7949"/>
    <w:rsid w:val="00AD01EF"/>
    <w:rsid w:val="00AD4393"/>
    <w:rsid w:val="00AF22B1"/>
    <w:rsid w:val="00AF2EAB"/>
    <w:rsid w:val="00B01B58"/>
    <w:rsid w:val="00B02D57"/>
    <w:rsid w:val="00B053EF"/>
    <w:rsid w:val="00B06176"/>
    <w:rsid w:val="00B133DE"/>
    <w:rsid w:val="00B21202"/>
    <w:rsid w:val="00B2246A"/>
    <w:rsid w:val="00B23E77"/>
    <w:rsid w:val="00B27236"/>
    <w:rsid w:val="00B31E96"/>
    <w:rsid w:val="00B31F36"/>
    <w:rsid w:val="00B33E17"/>
    <w:rsid w:val="00B4536E"/>
    <w:rsid w:val="00B47D4A"/>
    <w:rsid w:val="00B55121"/>
    <w:rsid w:val="00B552D6"/>
    <w:rsid w:val="00B60C39"/>
    <w:rsid w:val="00B66367"/>
    <w:rsid w:val="00B66A4A"/>
    <w:rsid w:val="00B67DE7"/>
    <w:rsid w:val="00B75907"/>
    <w:rsid w:val="00B774EE"/>
    <w:rsid w:val="00B77A27"/>
    <w:rsid w:val="00B812DA"/>
    <w:rsid w:val="00B81F44"/>
    <w:rsid w:val="00B85C1E"/>
    <w:rsid w:val="00BA127A"/>
    <w:rsid w:val="00BA37D1"/>
    <w:rsid w:val="00BC1B86"/>
    <w:rsid w:val="00BC222C"/>
    <w:rsid w:val="00BD647D"/>
    <w:rsid w:val="00BE1E63"/>
    <w:rsid w:val="00BF341D"/>
    <w:rsid w:val="00BF360D"/>
    <w:rsid w:val="00BF5BCF"/>
    <w:rsid w:val="00C00DF2"/>
    <w:rsid w:val="00C0429E"/>
    <w:rsid w:val="00C04BF5"/>
    <w:rsid w:val="00C05F91"/>
    <w:rsid w:val="00C07137"/>
    <w:rsid w:val="00C12193"/>
    <w:rsid w:val="00C1456A"/>
    <w:rsid w:val="00C162D3"/>
    <w:rsid w:val="00C1677C"/>
    <w:rsid w:val="00C27FA3"/>
    <w:rsid w:val="00C33C10"/>
    <w:rsid w:val="00C33E12"/>
    <w:rsid w:val="00C34419"/>
    <w:rsid w:val="00C35755"/>
    <w:rsid w:val="00C41854"/>
    <w:rsid w:val="00C423D1"/>
    <w:rsid w:val="00C4280C"/>
    <w:rsid w:val="00C436C8"/>
    <w:rsid w:val="00C505FC"/>
    <w:rsid w:val="00C5690D"/>
    <w:rsid w:val="00C617B9"/>
    <w:rsid w:val="00C61A4A"/>
    <w:rsid w:val="00C61FE2"/>
    <w:rsid w:val="00C65A81"/>
    <w:rsid w:val="00C76D7D"/>
    <w:rsid w:val="00C77B5E"/>
    <w:rsid w:val="00C81178"/>
    <w:rsid w:val="00C8305F"/>
    <w:rsid w:val="00C9086C"/>
    <w:rsid w:val="00C93796"/>
    <w:rsid w:val="00C9681E"/>
    <w:rsid w:val="00CA4A76"/>
    <w:rsid w:val="00CA6714"/>
    <w:rsid w:val="00CB419C"/>
    <w:rsid w:val="00CB6BBE"/>
    <w:rsid w:val="00CC1388"/>
    <w:rsid w:val="00CC2ACA"/>
    <w:rsid w:val="00CC2C2B"/>
    <w:rsid w:val="00CC3655"/>
    <w:rsid w:val="00CC5069"/>
    <w:rsid w:val="00CC6FC2"/>
    <w:rsid w:val="00CD0E20"/>
    <w:rsid w:val="00CD2EDD"/>
    <w:rsid w:val="00CD395C"/>
    <w:rsid w:val="00CD3E23"/>
    <w:rsid w:val="00CD5B7F"/>
    <w:rsid w:val="00CE0858"/>
    <w:rsid w:val="00CE27A6"/>
    <w:rsid w:val="00CE3309"/>
    <w:rsid w:val="00CF1328"/>
    <w:rsid w:val="00D04638"/>
    <w:rsid w:val="00D052FA"/>
    <w:rsid w:val="00D05449"/>
    <w:rsid w:val="00D126AA"/>
    <w:rsid w:val="00D2498D"/>
    <w:rsid w:val="00D24F1C"/>
    <w:rsid w:val="00D27521"/>
    <w:rsid w:val="00D35909"/>
    <w:rsid w:val="00D37691"/>
    <w:rsid w:val="00D5221A"/>
    <w:rsid w:val="00D5474F"/>
    <w:rsid w:val="00D57C74"/>
    <w:rsid w:val="00D6519A"/>
    <w:rsid w:val="00D66AE1"/>
    <w:rsid w:val="00D673FF"/>
    <w:rsid w:val="00D7034A"/>
    <w:rsid w:val="00D74496"/>
    <w:rsid w:val="00D74E8D"/>
    <w:rsid w:val="00D829A4"/>
    <w:rsid w:val="00D90291"/>
    <w:rsid w:val="00D95D8F"/>
    <w:rsid w:val="00D97775"/>
    <w:rsid w:val="00DA601C"/>
    <w:rsid w:val="00DA6AED"/>
    <w:rsid w:val="00DC2444"/>
    <w:rsid w:val="00DD4551"/>
    <w:rsid w:val="00DE047E"/>
    <w:rsid w:val="00DE1D56"/>
    <w:rsid w:val="00DE3275"/>
    <w:rsid w:val="00DE3FF3"/>
    <w:rsid w:val="00DE5E0E"/>
    <w:rsid w:val="00DE752E"/>
    <w:rsid w:val="00DE7ACA"/>
    <w:rsid w:val="00DF073E"/>
    <w:rsid w:val="00DF270E"/>
    <w:rsid w:val="00DF501C"/>
    <w:rsid w:val="00E00AAB"/>
    <w:rsid w:val="00E0339A"/>
    <w:rsid w:val="00E11C9C"/>
    <w:rsid w:val="00E13ADF"/>
    <w:rsid w:val="00E20101"/>
    <w:rsid w:val="00E23675"/>
    <w:rsid w:val="00E248AA"/>
    <w:rsid w:val="00E254F5"/>
    <w:rsid w:val="00E26C37"/>
    <w:rsid w:val="00E3124B"/>
    <w:rsid w:val="00E317A0"/>
    <w:rsid w:val="00E32050"/>
    <w:rsid w:val="00E376D5"/>
    <w:rsid w:val="00E41677"/>
    <w:rsid w:val="00E53120"/>
    <w:rsid w:val="00E5389E"/>
    <w:rsid w:val="00E54F8B"/>
    <w:rsid w:val="00E55556"/>
    <w:rsid w:val="00E617D4"/>
    <w:rsid w:val="00E65369"/>
    <w:rsid w:val="00E71410"/>
    <w:rsid w:val="00E84193"/>
    <w:rsid w:val="00E913BE"/>
    <w:rsid w:val="00E9513A"/>
    <w:rsid w:val="00E969EB"/>
    <w:rsid w:val="00EA678B"/>
    <w:rsid w:val="00EB0E9B"/>
    <w:rsid w:val="00EB1CFE"/>
    <w:rsid w:val="00EB3009"/>
    <w:rsid w:val="00EB33A5"/>
    <w:rsid w:val="00EB4971"/>
    <w:rsid w:val="00EC06EB"/>
    <w:rsid w:val="00EC1134"/>
    <w:rsid w:val="00EC2F80"/>
    <w:rsid w:val="00EC3A2F"/>
    <w:rsid w:val="00EC776B"/>
    <w:rsid w:val="00EC7ADB"/>
    <w:rsid w:val="00ED06EC"/>
    <w:rsid w:val="00ED166B"/>
    <w:rsid w:val="00ED31D5"/>
    <w:rsid w:val="00ED32E8"/>
    <w:rsid w:val="00ED614D"/>
    <w:rsid w:val="00ED733C"/>
    <w:rsid w:val="00EE2563"/>
    <w:rsid w:val="00EE4AB3"/>
    <w:rsid w:val="00EE7DC2"/>
    <w:rsid w:val="00EF0548"/>
    <w:rsid w:val="00EF4003"/>
    <w:rsid w:val="00EF4FE0"/>
    <w:rsid w:val="00EF5C37"/>
    <w:rsid w:val="00F01494"/>
    <w:rsid w:val="00F02FF9"/>
    <w:rsid w:val="00F03779"/>
    <w:rsid w:val="00F045FC"/>
    <w:rsid w:val="00F054F9"/>
    <w:rsid w:val="00F07B4A"/>
    <w:rsid w:val="00F1581F"/>
    <w:rsid w:val="00F24106"/>
    <w:rsid w:val="00F247A1"/>
    <w:rsid w:val="00F2761A"/>
    <w:rsid w:val="00F30A8E"/>
    <w:rsid w:val="00F319BC"/>
    <w:rsid w:val="00F33058"/>
    <w:rsid w:val="00F33FC3"/>
    <w:rsid w:val="00F37E08"/>
    <w:rsid w:val="00F43CD6"/>
    <w:rsid w:val="00F44EBD"/>
    <w:rsid w:val="00F45B3E"/>
    <w:rsid w:val="00F5736F"/>
    <w:rsid w:val="00F61A3A"/>
    <w:rsid w:val="00F62CDD"/>
    <w:rsid w:val="00F64187"/>
    <w:rsid w:val="00F676BC"/>
    <w:rsid w:val="00F72BF7"/>
    <w:rsid w:val="00F73A80"/>
    <w:rsid w:val="00F768CD"/>
    <w:rsid w:val="00F9318F"/>
    <w:rsid w:val="00F93F82"/>
    <w:rsid w:val="00F94F59"/>
    <w:rsid w:val="00F960C7"/>
    <w:rsid w:val="00FA37BA"/>
    <w:rsid w:val="00FA479B"/>
    <w:rsid w:val="00FA4A72"/>
    <w:rsid w:val="00FB4D44"/>
    <w:rsid w:val="00FB67D4"/>
    <w:rsid w:val="00FB7930"/>
    <w:rsid w:val="00FC6381"/>
    <w:rsid w:val="00FC724B"/>
    <w:rsid w:val="00FD0E30"/>
    <w:rsid w:val="00FD12AD"/>
    <w:rsid w:val="00FD44BF"/>
    <w:rsid w:val="00FD6E06"/>
    <w:rsid w:val="00FE04FE"/>
    <w:rsid w:val="00FE1BFD"/>
    <w:rsid w:val="00FE2B5C"/>
    <w:rsid w:val="00FE618D"/>
    <w:rsid w:val="00FE7A26"/>
    <w:rsid w:val="00FF20FE"/>
    <w:rsid w:val="00FF39A7"/>
    <w:rsid w:val="00FF5B5A"/>
    <w:rsid w:val="00FF5B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C46EB"/>
  <w15:chartTrackingRefBased/>
  <w15:docId w15:val="{6338DF11-F292-C447-9347-DF00032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A4"/>
    <w:pPr>
      <w:spacing w:before="120" w:after="120"/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7BA4"/>
    <w:pPr>
      <w:keepNext/>
      <w:numPr>
        <w:numId w:val="8"/>
      </w:numPr>
      <w:autoSpaceDE w:val="0"/>
      <w:autoSpaceDN w:val="0"/>
      <w:adjustRightInd w:val="0"/>
      <w:spacing w:before="24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A7BA4"/>
    <w:pPr>
      <w:keepLines/>
      <w:numPr>
        <w:ilvl w:val="1"/>
      </w:numPr>
      <w:spacing w:before="200" w:line="276" w:lineRule="auto"/>
      <w:outlineLvl w:val="1"/>
    </w:pPr>
    <w:rPr>
      <w:bCs w:val="0"/>
      <w:szCs w:val="26"/>
      <w:lang w:val="es-CO" w:eastAsia="en-US"/>
    </w:rPr>
  </w:style>
  <w:style w:type="paragraph" w:styleId="Ttulo3">
    <w:name w:val="heading 3"/>
    <w:basedOn w:val="Ttulo2"/>
    <w:next w:val="Normal"/>
    <w:link w:val="Ttulo3Car"/>
    <w:uiPriority w:val="9"/>
    <w:qFormat/>
    <w:rsid w:val="00AA7BA4"/>
    <w:pPr>
      <w:keepNext w:val="0"/>
      <w:keepLines w:val="0"/>
      <w:numPr>
        <w:ilvl w:val="2"/>
      </w:numPr>
      <w:spacing w:before="120" w:line="240" w:lineRule="auto"/>
      <w:outlineLvl w:val="2"/>
    </w:pPr>
    <w:rPr>
      <w:b w:val="0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7BA4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BA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BA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BA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BA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BA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BA4"/>
    <w:rPr>
      <w:rFonts w:ascii="Arial" w:eastAsia="Times New Roman" w:hAnsi="Arial" w:cs="Arial"/>
      <w:b/>
      <w:bCs/>
      <w:kern w:val="32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A7BA4"/>
    <w:rPr>
      <w:rFonts w:ascii="Arial" w:eastAsia="Times New Roman" w:hAnsi="Arial" w:cs="Arial"/>
      <w:b/>
      <w:kern w:val="32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A7BA4"/>
    <w:rPr>
      <w:rFonts w:ascii="Arial" w:eastAsia="Times New Roman" w:hAnsi="Arial" w:cs="Arial"/>
      <w:kern w:val="32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AA7BA4"/>
    <w:rPr>
      <w:rFonts w:ascii="Arial" w:eastAsiaTheme="majorEastAsia" w:hAnsi="Arial" w:cstheme="majorBidi"/>
      <w:iCs/>
      <w:color w:val="000000" w:themeColor="text1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BA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BA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BA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B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aliases w:val="Encabezado Linea 1"/>
    <w:basedOn w:val="Normal"/>
    <w:link w:val="EncabezadoCar"/>
    <w:uiPriority w:val="99"/>
    <w:unhideWhenUsed/>
    <w:rsid w:val="00AA7BA4"/>
    <w:pPr>
      <w:tabs>
        <w:tab w:val="center" w:pos="4419"/>
        <w:tab w:val="right" w:pos="8838"/>
      </w:tabs>
    </w:pPr>
    <w:rPr>
      <w:rFonts w:ascii="Calibri" w:eastAsia="Calibri" w:hAnsi="Calibri"/>
      <w:lang w:val="es-CO" w:eastAsia="en-US"/>
    </w:rPr>
  </w:style>
  <w:style w:type="character" w:customStyle="1" w:styleId="EncabezadoCar">
    <w:name w:val="Encabezado Car"/>
    <w:aliases w:val="Encabezado Linea 1 Car"/>
    <w:basedOn w:val="Fuentedeprrafopredeter"/>
    <w:link w:val="Encabezado"/>
    <w:uiPriority w:val="99"/>
    <w:rsid w:val="00AA7BA4"/>
    <w:rPr>
      <w:rFonts w:ascii="Calibri" w:eastAsia="Calibri" w:hAnsi="Calibri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A7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BA4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BA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BA4"/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A7BA4"/>
    <w:rPr>
      <w:color w:val="808080"/>
    </w:rPr>
  </w:style>
  <w:style w:type="character" w:customStyle="1" w:styleId="codigobarras">
    <w:name w:val="codigo barras"/>
    <w:rsid w:val="00AA7BA4"/>
    <w:rPr>
      <w:rFonts w:ascii="Code3of9" w:hAnsi="Code3of9"/>
      <w:b w:val="0"/>
    </w:rPr>
  </w:style>
  <w:style w:type="paragraph" w:styleId="NormalWeb">
    <w:name w:val="Normal (Web)"/>
    <w:basedOn w:val="Normal"/>
    <w:uiPriority w:val="99"/>
    <w:unhideWhenUsed/>
    <w:rsid w:val="00AA7BA4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A7BA4"/>
    <w:rPr>
      <w:b/>
      <w:bCs/>
    </w:rPr>
  </w:style>
  <w:style w:type="paragraph" w:styleId="Prrafodelista">
    <w:name w:val="List Paragraph"/>
    <w:aliases w:val="Bolita,BOLADEF,BOLA,Guión,Titulo 8,Párrafo de lista4,Párrafo de lista5,Párrafo de lista21,Párrafo de lista1,MIBEX B,TITULO 2,Fluvial1"/>
    <w:basedOn w:val="Normal"/>
    <w:link w:val="PrrafodelistaCar"/>
    <w:uiPriority w:val="34"/>
    <w:qFormat/>
    <w:rsid w:val="00AA7BA4"/>
    <w:pPr>
      <w:ind w:left="720"/>
      <w:contextualSpacing/>
    </w:pPr>
  </w:style>
  <w:style w:type="character" w:styleId="Hipervnculo">
    <w:name w:val="Hyperlink"/>
    <w:uiPriority w:val="99"/>
    <w:unhideWhenUsed/>
    <w:rsid w:val="00AA7BA4"/>
    <w:rPr>
      <w:color w:val="0000FF"/>
      <w:u w:val="single"/>
    </w:rPr>
  </w:style>
  <w:style w:type="character" w:styleId="Nmerodelnea">
    <w:name w:val="line number"/>
    <w:uiPriority w:val="99"/>
    <w:rsid w:val="00AA7BA4"/>
    <w:rPr>
      <w:rFonts w:cs="Times New Roman"/>
    </w:rPr>
  </w:style>
  <w:style w:type="paragraph" w:customStyle="1" w:styleId="Default">
    <w:name w:val="Default"/>
    <w:rsid w:val="00AA7B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uiPriority w:val="99"/>
    <w:semiHidden/>
    <w:rsid w:val="00AA7BA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A7B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A7B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7BA4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10"/>
    <w:qFormat/>
    <w:rsid w:val="00AA7BA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A7BA4"/>
    <w:rPr>
      <w:rFonts w:ascii="Arial" w:eastAsia="Times New Roman" w:hAnsi="Arial" w:cs="Arial"/>
      <w:b/>
      <w:bCs/>
      <w:kern w:val="28"/>
      <w:sz w:val="28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7BA4"/>
    <w:pPr>
      <w:spacing w:before="100" w:beforeAutospacing="1" w:after="100" w:afterAutospacing="1" w:line="36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ndice4">
    <w:name w:val="index 4"/>
    <w:basedOn w:val="Normal"/>
    <w:next w:val="Normal"/>
    <w:autoRedefine/>
    <w:uiPriority w:val="99"/>
    <w:semiHidden/>
    <w:rsid w:val="00AA7BA4"/>
    <w:pPr>
      <w:ind w:left="880" w:hanging="220"/>
    </w:pPr>
  </w:style>
  <w:style w:type="paragraph" w:styleId="ndice1">
    <w:name w:val="index 1"/>
    <w:basedOn w:val="Normal"/>
    <w:next w:val="Normal"/>
    <w:autoRedefine/>
    <w:uiPriority w:val="99"/>
    <w:semiHidden/>
    <w:rsid w:val="00AA7BA4"/>
    <w:pPr>
      <w:ind w:left="221" w:hanging="221"/>
    </w:pPr>
    <w:rPr>
      <w:b/>
      <w:caps/>
    </w:rPr>
  </w:style>
  <w:style w:type="paragraph" w:styleId="ndice2">
    <w:name w:val="index 2"/>
    <w:basedOn w:val="Normal"/>
    <w:next w:val="Normal"/>
    <w:autoRedefine/>
    <w:uiPriority w:val="99"/>
    <w:semiHidden/>
    <w:rsid w:val="00AA7BA4"/>
    <w:pPr>
      <w:ind w:left="442" w:hanging="221"/>
    </w:pPr>
    <w:rPr>
      <w:b/>
    </w:rPr>
  </w:style>
  <w:style w:type="paragraph" w:styleId="ndice3">
    <w:name w:val="index 3"/>
    <w:basedOn w:val="Normal"/>
    <w:next w:val="Normal"/>
    <w:autoRedefine/>
    <w:uiPriority w:val="99"/>
    <w:semiHidden/>
    <w:rsid w:val="00AA7BA4"/>
    <w:pPr>
      <w:ind w:left="663" w:hanging="221"/>
    </w:pPr>
    <w:rPr>
      <w:b/>
    </w:rPr>
  </w:style>
  <w:style w:type="paragraph" w:styleId="ndice5">
    <w:name w:val="index 5"/>
    <w:basedOn w:val="Normal"/>
    <w:next w:val="Normal"/>
    <w:autoRedefine/>
    <w:uiPriority w:val="99"/>
    <w:semiHidden/>
    <w:rsid w:val="00AA7BA4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rsid w:val="00AA7BA4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rsid w:val="00AA7BA4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rsid w:val="00AA7BA4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rsid w:val="00AA7BA4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rsid w:val="00AA7BA4"/>
  </w:style>
  <w:style w:type="paragraph" w:styleId="TDC1">
    <w:name w:val="toc 1"/>
    <w:basedOn w:val="Normal"/>
    <w:next w:val="Normal"/>
    <w:autoRedefine/>
    <w:uiPriority w:val="39"/>
    <w:qFormat/>
    <w:rsid w:val="00AA7BA4"/>
    <w:pPr>
      <w:tabs>
        <w:tab w:val="left" w:pos="426"/>
        <w:tab w:val="right" w:leader="dot" w:pos="8830"/>
      </w:tabs>
    </w:pPr>
  </w:style>
  <w:style w:type="paragraph" w:styleId="TDC2">
    <w:name w:val="toc 2"/>
    <w:basedOn w:val="Normal"/>
    <w:next w:val="Normal"/>
    <w:autoRedefine/>
    <w:uiPriority w:val="39"/>
    <w:qFormat/>
    <w:rsid w:val="00AA7BA4"/>
    <w:pPr>
      <w:tabs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qFormat/>
    <w:rsid w:val="00AA7BA4"/>
    <w:pPr>
      <w:ind w:left="440"/>
    </w:pPr>
  </w:style>
  <w:style w:type="paragraph" w:styleId="TDC4">
    <w:name w:val="toc 4"/>
    <w:basedOn w:val="Normal"/>
    <w:next w:val="Normal"/>
    <w:autoRedefine/>
    <w:uiPriority w:val="39"/>
    <w:rsid w:val="00AA7BA4"/>
    <w:pPr>
      <w:ind w:left="660"/>
    </w:pPr>
  </w:style>
  <w:style w:type="paragraph" w:styleId="TDC5">
    <w:name w:val="toc 5"/>
    <w:basedOn w:val="Normal"/>
    <w:next w:val="Normal"/>
    <w:autoRedefine/>
    <w:uiPriority w:val="39"/>
    <w:rsid w:val="00AA7BA4"/>
    <w:pPr>
      <w:ind w:left="880"/>
    </w:pPr>
  </w:style>
  <w:style w:type="paragraph" w:styleId="TDC6">
    <w:name w:val="toc 6"/>
    <w:basedOn w:val="Normal"/>
    <w:next w:val="Normal"/>
    <w:autoRedefine/>
    <w:uiPriority w:val="39"/>
    <w:rsid w:val="00AA7BA4"/>
    <w:pPr>
      <w:ind w:left="1100"/>
    </w:pPr>
  </w:style>
  <w:style w:type="paragraph" w:styleId="TDC7">
    <w:name w:val="toc 7"/>
    <w:basedOn w:val="Normal"/>
    <w:next w:val="Normal"/>
    <w:autoRedefine/>
    <w:uiPriority w:val="39"/>
    <w:rsid w:val="00AA7BA4"/>
    <w:pPr>
      <w:ind w:left="1320"/>
    </w:pPr>
  </w:style>
  <w:style w:type="paragraph" w:styleId="TDC8">
    <w:name w:val="toc 8"/>
    <w:basedOn w:val="Normal"/>
    <w:next w:val="Normal"/>
    <w:autoRedefine/>
    <w:uiPriority w:val="39"/>
    <w:rsid w:val="00AA7BA4"/>
    <w:pPr>
      <w:ind w:left="1540"/>
    </w:pPr>
  </w:style>
  <w:style w:type="paragraph" w:styleId="TDC9">
    <w:name w:val="toc 9"/>
    <w:basedOn w:val="Normal"/>
    <w:next w:val="Normal"/>
    <w:autoRedefine/>
    <w:uiPriority w:val="39"/>
    <w:rsid w:val="00AA7BA4"/>
    <w:pPr>
      <w:ind w:left="1760"/>
    </w:pPr>
  </w:style>
  <w:style w:type="character" w:styleId="Nmerodepgina">
    <w:name w:val="page number"/>
    <w:uiPriority w:val="99"/>
    <w:rsid w:val="00AA7BA4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AA7BA4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Citas">
    <w:name w:val="Citas"/>
    <w:basedOn w:val="Normal"/>
    <w:rsid w:val="00AA7BA4"/>
    <w:pPr>
      <w:ind w:left="708" w:right="618"/>
    </w:pPr>
    <w:rPr>
      <w:rFonts w:ascii="Bookman Old Style" w:hAnsi="Bookman Old Style"/>
      <w:i/>
      <w:iCs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AA7BA4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A7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BA4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CarCar">
    <w:name w:val="Car Car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">
    <w:name w:val="Car Car1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Revisin1">
    <w:name w:val="Revisión1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customStyle="1" w:styleId="ecmsonormal">
    <w:name w:val="ec_msonormal"/>
    <w:basedOn w:val="Normal"/>
    <w:rsid w:val="00AA7BA4"/>
    <w:pPr>
      <w:shd w:val="clear" w:color="auto" w:fill="FFFFFF"/>
      <w:spacing w:before="13" w:after="324"/>
    </w:pPr>
    <w:rPr>
      <w:rFonts w:ascii="Tahoma" w:hAnsi="Tahoma" w:cs="Tahoma"/>
      <w:sz w:val="20"/>
      <w:szCs w:val="20"/>
    </w:rPr>
  </w:style>
  <w:style w:type="paragraph" w:styleId="TtuloTDC">
    <w:name w:val="TOC Heading"/>
    <w:basedOn w:val="Ttulo1"/>
    <w:next w:val="Normal"/>
    <w:uiPriority w:val="39"/>
    <w:qFormat/>
    <w:rsid w:val="00AA7BA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numbering" w:customStyle="1" w:styleId="Estilo1">
    <w:name w:val="Estilo1"/>
    <w:rsid w:val="00AA7BA4"/>
    <w:pPr>
      <w:numPr>
        <w:numId w:val="3"/>
      </w:numPr>
    </w:pPr>
  </w:style>
  <w:style w:type="character" w:customStyle="1" w:styleId="HeaderChar">
    <w:name w:val="Header Char"/>
    <w:aliases w:val="Encabezado Linea 1 Char"/>
    <w:locked/>
    <w:rsid w:val="00AA7BA4"/>
    <w:rPr>
      <w:rFonts w:ascii="Arial" w:eastAsia="Calibri" w:hAnsi="Arial"/>
      <w:sz w:val="22"/>
      <w:szCs w:val="18"/>
      <w:lang w:val="es-ES_tradnl" w:eastAsia="es-ES_tradnl" w:bidi="ar-SA"/>
    </w:rPr>
  </w:style>
  <w:style w:type="paragraph" w:styleId="Revisin">
    <w:name w:val="Revision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BA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BA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BA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7B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A7BA4"/>
    <w:pPr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unhideWhenUsed/>
    <w:rsid w:val="00AA7BA4"/>
    <w:rPr>
      <w:color w:val="605E5C"/>
      <w:shd w:val="clear" w:color="auto" w:fill="E1DFDD"/>
    </w:rPr>
  </w:style>
  <w:style w:type="paragraph" w:customStyle="1" w:styleId="Style">
    <w:name w:val="Style"/>
    <w:rsid w:val="00A14F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es" w:eastAsia="zh-CN"/>
    </w:rPr>
  </w:style>
  <w:style w:type="character" w:customStyle="1" w:styleId="PrrafodelistaCar">
    <w:name w:val="Párrafo de lista Car"/>
    <w:aliases w:val="Bolita Car,BOLADEF Car,BOLA Car,Guión Car,Titulo 8 Car,Párrafo de lista4 Car,Párrafo de lista5 Car,Párrafo de lista21 Car,Párrafo de lista1 Car,MIBEX B Car,TITULO 2 Car,Fluvial1 Car"/>
    <w:link w:val="Prrafodelista"/>
    <w:uiPriority w:val="34"/>
    <w:locked/>
    <w:rsid w:val="00475078"/>
    <w:rPr>
      <w:rFonts w:ascii="Arial" w:eastAsia="Times New Roman" w:hAnsi="Arial" w:cs="Arial"/>
      <w:sz w:val="22"/>
      <w:szCs w:val="22"/>
      <w:lang w:val="es-ES" w:eastAsia="es-ES"/>
    </w:rPr>
  </w:style>
  <w:style w:type="paragraph" w:styleId="Cita">
    <w:name w:val="Quote"/>
    <w:basedOn w:val="Prrafodelista"/>
    <w:next w:val="Normal"/>
    <w:link w:val="CitaCar"/>
    <w:uiPriority w:val="29"/>
    <w:qFormat/>
    <w:rsid w:val="00B60C39"/>
    <w:pPr>
      <w:spacing w:before="100" w:beforeAutospacing="1" w:after="100" w:afterAutospacing="1"/>
      <w:contextualSpacing w:val="0"/>
    </w:pPr>
    <w:rPr>
      <w:rFonts w:eastAsiaTheme="minorHAnsi"/>
      <w:i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B60C39"/>
    <w:rPr>
      <w:rFonts w:ascii="Arial" w:hAnsi="Arial" w:cs="Arial"/>
      <w:i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clpe@upme.gov.c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15781D65B4C489C621E646D60DF26" ma:contentTypeVersion="2" ma:contentTypeDescription="Crear nuevo documento." ma:contentTypeScope="" ma:versionID="3a704b5db981ae8c4b0551151c9fdb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0A70-85E4-4A7D-837B-418D7E7E7221}"/>
</file>

<file path=customXml/itemProps2.xml><?xml version="1.0" encoding="utf-8"?>
<ds:datastoreItem xmlns:ds="http://schemas.openxmlformats.org/officeDocument/2006/customXml" ds:itemID="{98065414-B009-4692-990B-90C7ED17FE67}"/>
</file>

<file path=customXml/itemProps3.xml><?xml version="1.0" encoding="utf-8"?>
<ds:datastoreItem xmlns:ds="http://schemas.openxmlformats.org/officeDocument/2006/customXml" ds:itemID="{F317F4A9-8B88-4F7F-84E9-88D81DFD886D}"/>
</file>

<file path=customXml/itemProps4.xml><?xml version="1.0" encoding="utf-8"?>
<ds:datastoreItem xmlns:ds="http://schemas.openxmlformats.org/officeDocument/2006/customXml" ds:itemID="{E53B7581-1608-4AAB-AED3-C2F209314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C-R Colombia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Gualteros</dc:creator>
  <cp:keywords/>
  <dc:description/>
  <cp:lastModifiedBy>Margareth Muñoz Romero</cp:lastModifiedBy>
  <cp:revision>11</cp:revision>
  <cp:lastPrinted>2019-08-08T17:45:00Z</cp:lastPrinted>
  <dcterms:created xsi:type="dcterms:W3CDTF">2019-08-13T23:05:00Z</dcterms:created>
  <dcterms:modified xsi:type="dcterms:W3CDTF">2019-09-11T22:18:00Z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0x010100E8715781D65B4C489C621E646D60DF26</vt:lpwstr>
  </property>
</Properties>
</file>